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5319F" w14:textId="263D65AE" w:rsidR="00AC4B3A" w:rsidRDefault="00AC4D04" w:rsidP="00AC4B3A">
      <w:pPr>
        <w:pStyle w:val="a4"/>
        <w:jc w:val="center"/>
        <w:rPr>
          <w:b/>
          <w:color w:val="000000"/>
          <w:sz w:val="27"/>
          <w:szCs w:val="27"/>
        </w:rPr>
      </w:pPr>
      <w:r>
        <w:rPr>
          <w:noProof/>
        </w:rPr>
        <w:drawing>
          <wp:inline distT="0" distB="0" distL="0" distR="0" wp14:anchorId="374A691C" wp14:editId="3CAF2579">
            <wp:extent cx="8258175" cy="5153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58175" cy="5153025"/>
                    </a:xfrm>
                    <a:prstGeom prst="rect">
                      <a:avLst/>
                    </a:prstGeom>
                  </pic:spPr>
                </pic:pic>
              </a:graphicData>
            </a:graphic>
          </wp:inline>
        </w:drawing>
      </w:r>
    </w:p>
    <w:p w14:paraId="1C728C12" w14:textId="7174496E" w:rsidR="00AC4D04" w:rsidRDefault="00AC4D04" w:rsidP="00AC4B3A">
      <w:pPr>
        <w:pStyle w:val="a4"/>
        <w:jc w:val="center"/>
        <w:rPr>
          <w:b/>
          <w:color w:val="000000"/>
          <w:sz w:val="27"/>
          <w:szCs w:val="27"/>
        </w:rPr>
      </w:pPr>
    </w:p>
    <w:p w14:paraId="1531F853" w14:textId="39104944" w:rsidR="00AC4D04" w:rsidRDefault="00AC4D04" w:rsidP="00AC4B3A">
      <w:pPr>
        <w:pStyle w:val="a4"/>
        <w:jc w:val="center"/>
        <w:rPr>
          <w:b/>
          <w:color w:val="000000"/>
          <w:sz w:val="27"/>
          <w:szCs w:val="27"/>
        </w:rPr>
      </w:pPr>
    </w:p>
    <w:p w14:paraId="40D789A0" w14:textId="77777777" w:rsidR="00AC4D04" w:rsidRDefault="00AC4D04" w:rsidP="00AC4B3A">
      <w:pPr>
        <w:pStyle w:val="a4"/>
        <w:jc w:val="center"/>
        <w:rPr>
          <w:b/>
          <w:color w:val="000000"/>
          <w:sz w:val="27"/>
          <w:szCs w:val="27"/>
        </w:rPr>
      </w:pPr>
    </w:p>
    <w:p w14:paraId="41FD6360" w14:textId="77777777" w:rsidR="007F109E" w:rsidRDefault="007F109E" w:rsidP="007F109E">
      <w:pPr>
        <w:pStyle w:val="a4"/>
        <w:jc w:val="center"/>
        <w:rPr>
          <w:b/>
          <w:color w:val="000000"/>
          <w:sz w:val="27"/>
          <w:szCs w:val="27"/>
        </w:rPr>
      </w:pPr>
      <w:r>
        <w:rPr>
          <w:b/>
          <w:color w:val="000000"/>
          <w:sz w:val="27"/>
          <w:szCs w:val="27"/>
        </w:rPr>
        <w:lastRenderedPageBreak/>
        <w:t>ПОЯСНИТЕЛЬНАЯ ЗАПИСКА</w:t>
      </w:r>
    </w:p>
    <w:p w14:paraId="30DA1FB6" w14:textId="77777777" w:rsidR="00B313DD" w:rsidRPr="00EE2BE7" w:rsidRDefault="005B30DB" w:rsidP="00EE2BE7">
      <w:pPr>
        <w:pStyle w:val="a3"/>
        <w:rPr>
          <w:rFonts w:ascii="Times New Roman" w:hAnsi="Times New Roman" w:cs="Times New Roman"/>
          <w:sz w:val="28"/>
          <w:szCs w:val="28"/>
        </w:rPr>
      </w:pPr>
      <w:r w:rsidRPr="005B30DB">
        <w:rPr>
          <w:rFonts w:ascii="Times New Roman" w:hAnsi="Times New Roman" w:cs="Times New Roman"/>
          <w:sz w:val="28"/>
          <w:szCs w:val="28"/>
        </w:rPr>
        <w:t>Данная дополнительная общеобразовательная общеразвивающая программа составлена на основе:</w:t>
      </w:r>
    </w:p>
    <w:p w14:paraId="3AFF47AF" w14:textId="77777777" w:rsidR="007F109E" w:rsidRPr="00EE2BE7" w:rsidRDefault="005B30DB" w:rsidP="00EE2BE7">
      <w:pPr>
        <w:pStyle w:val="a3"/>
        <w:rPr>
          <w:rFonts w:ascii="Times New Roman" w:hAnsi="Times New Roman" w:cs="Times New Roman"/>
          <w:b/>
          <w:color w:val="000000"/>
          <w:sz w:val="28"/>
          <w:szCs w:val="28"/>
        </w:rPr>
      </w:pPr>
      <w:r>
        <w:rPr>
          <w:rFonts w:ascii="Times New Roman" w:hAnsi="Times New Roman" w:cs="Times New Roman"/>
          <w:sz w:val="28"/>
          <w:szCs w:val="28"/>
        </w:rPr>
        <w:t>- Закона</w:t>
      </w:r>
      <w:r w:rsidR="007F109E" w:rsidRPr="00EE2BE7">
        <w:rPr>
          <w:rFonts w:ascii="Times New Roman" w:hAnsi="Times New Roman" w:cs="Times New Roman"/>
          <w:sz w:val="28"/>
          <w:szCs w:val="28"/>
        </w:rPr>
        <w:t xml:space="preserve"> «Об образовании в Российской Федерации» от 29 декабря 2012 г. N 273-ФЗ;</w:t>
      </w:r>
    </w:p>
    <w:p w14:paraId="6E6DD1BF" w14:textId="77777777" w:rsidR="007F109E" w:rsidRPr="00EE2BE7" w:rsidRDefault="007F109E"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xml:space="preserve">- Об утверждении Порядка организации и осуществления образовательной деятельности по дополнительным общеобразовательным программам (Приказ </w:t>
      </w:r>
      <w:proofErr w:type="spellStart"/>
      <w:r w:rsidRPr="00EE2BE7">
        <w:rPr>
          <w:rFonts w:ascii="Times New Roman" w:hAnsi="Times New Roman" w:cs="Times New Roman"/>
          <w:sz w:val="28"/>
          <w:szCs w:val="28"/>
          <w:lang w:eastAsia="ru-RU"/>
        </w:rPr>
        <w:t>Минпрос</w:t>
      </w:r>
      <w:proofErr w:type="spellEnd"/>
      <w:r w:rsidRPr="00EE2BE7">
        <w:rPr>
          <w:rFonts w:ascii="Times New Roman" w:hAnsi="Times New Roman" w:cs="Times New Roman"/>
          <w:sz w:val="28"/>
          <w:szCs w:val="28"/>
          <w:lang w:eastAsia="ru-RU"/>
        </w:rPr>
        <w:t xml:space="preserve"> РФ от 9 ноября 2018 г. № 196);</w:t>
      </w:r>
    </w:p>
    <w:p w14:paraId="0614900A" w14:textId="77777777" w:rsidR="007F109E" w:rsidRPr="00EE2BE7" w:rsidRDefault="007F109E"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РФ от 4 июля 2014 г. № 41);</w:t>
      </w:r>
    </w:p>
    <w:p w14:paraId="5DE688A7" w14:textId="77777777" w:rsidR="007F109E" w:rsidRPr="00EE2BE7" w:rsidRDefault="007F109E"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Концепцией развития дополнительного образования детей (Распоряжение правительства РФ от 4 сентября 2014 г. № 1726-р);</w:t>
      </w:r>
    </w:p>
    <w:p w14:paraId="70155145" w14:textId="77777777" w:rsidR="007F109E" w:rsidRPr="00EE2BE7" w:rsidRDefault="007F109E"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xml:space="preserve">- Методическими рекомендациями по проектированию дополнительных общеразвивающих программ (Письмо Минобрнауки России «О направлении информации» от 18 ноября 2015 г. N 09- 3242); </w:t>
      </w:r>
    </w:p>
    <w:p w14:paraId="7CDBC5C4" w14:textId="77777777" w:rsidR="007F109E" w:rsidRPr="00EE2BE7" w:rsidRDefault="007F109E"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Уставом</w:t>
      </w:r>
      <w:r w:rsidR="00CA662A">
        <w:rPr>
          <w:rFonts w:ascii="Times New Roman" w:hAnsi="Times New Roman" w:cs="Times New Roman"/>
          <w:sz w:val="28"/>
          <w:szCs w:val="28"/>
          <w:lang w:eastAsia="ru-RU"/>
        </w:rPr>
        <w:t xml:space="preserve"> МБОО «Заводская СОШ</w:t>
      </w:r>
      <w:r w:rsidR="007E41FD" w:rsidRPr="00EE2BE7">
        <w:rPr>
          <w:rFonts w:ascii="Times New Roman" w:hAnsi="Times New Roman" w:cs="Times New Roman"/>
          <w:sz w:val="28"/>
          <w:szCs w:val="28"/>
          <w:lang w:eastAsia="ru-RU"/>
        </w:rPr>
        <w:t>»</w:t>
      </w:r>
    </w:p>
    <w:p w14:paraId="163EDA3B" w14:textId="77777777" w:rsidR="007E41FD" w:rsidRDefault="007E41FD"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xml:space="preserve">Общеобразовательная программа «Юный пожарный» </w:t>
      </w:r>
      <w:r w:rsidRPr="00EE2BE7">
        <w:rPr>
          <w:rFonts w:ascii="Times New Roman" w:hAnsi="Times New Roman" w:cs="Times New Roman"/>
          <w:b/>
          <w:sz w:val="28"/>
          <w:szCs w:val="28"/>
          <w:lang w:eastAsia="ru-RU"/>
        </w:rPr>
        <w:t xml:space="preserve">имеет социально-педагогическую </w:t>
      </w:r>
      <w:r w:rsidRPr="00EE2BE7">
        <w:rPr>
          <w:rFonts w:ascii="Times New Roman" w:hAnsi="Times New Roman" w:cs="Times New Roman"/>
          <w:sz w:val="28"/>
          <w:szCs w:val="28"/>
          <w:lang w:eastAsia="ru-RU"/>
        </w:rPr>
        <w:t>направленность.</w:t>
      </w:r>
    </w:p>
    <w:p w14:paraId="0446BDD0" w14:textId="77777777" w:rsidR="00EE2BE7" w:rsidRPr="00EE2BE7" w:rsidRDefault="00EE2BE7" w:rsidP="00EE2BE7">
      <w:pPr>
        <w:pStyle w:val="a3"/>
        <w:rPr>
          <w:rFonts w:ascii="Times New Roman" w:hAnsi="Times New Roman" w:cs="Times New Roman"/>
          <w:sz w:val="28"/>
          <w:szCs w:val="28"/>
          <w:lang w:eastAsia="ru-RU"/>
        </w:rPr>
      </w:pPr>
    </w:p>
    <w:p w14:paraId="28EC86C4" w14:textId="77777777" w:rsidR="007E41FD" w:rsidRDefault="007E41FD" w:rsidP="00EE2BE7">
      <w:pPr>
        <w:pStyle w:val="a3"/>
        <w:rPr>
          <w:rFonts w:ascii="Times New Roman" w:hAnsi="Times New Roman" w:cs="Times New Roman"/>
          <w:color w:val="00000A"/>
          <w:sz w:val="28"/>
          <w:szCs w:val="28"/>
          <w:shd w:val="clear" w:color="auto" w:fill="FFFFFF"/>
        </w:rPr>
      </w:pPr>
      <w:r w:rsidRPr="00EE2BE7">
        <w:rPr>
          <w:rFonts w:ascii="Times New Roman" w:hAnsi="Times New Roman" w:cs="Times New Roman"/>
          <w:b/>
          <w:sz w:val="28"/>
          <w:szCs w:val="28"/>
          <w:lang w:eastAsia="ru-RU"/>
        </w:rPr>
        <w:t>Актуальность</w:t>
      </w:r>
      <w:r w:rsidR="004010D0" w:rsidRPr="00EE2BE7">
        <w:rPr>
          <w:rFonts w:ascii="Times New Roman" w:hAnsi="Times New Roman" w:cs="Times New Roman"/>
          <w:b/>
          <w:sz w:val="28"/>
          <w:szCs w:val="28"/>
          <w:lang w:eastAsia="ru-RU"/>
        </w:rPr>
        <w:t xml:space="preserve">.  </w:t>
      </w:r>
      <w:r w:rsidR="004010D0" w:rsidRPr="00EE2BE7">
        <w:rPr>
          <w:rFonts w:ascii="Times New Roman" w:hAnsi="Times New Roman" w:cs="Times New Roman"/>
          <w:color w:val="00000A"/>
          <w:sz w:val="28"/>
          <w:szCs w:val="28"/>
          <w:shd w:val="clear" w:color="auto" w:fill="FFFFFF"/>
        </w:rPr>
        <w:t>Люди не построили безопасный мир, а лишь заменили одни опасности другими. Но при этом, расслабленные благами цивилизации, они стали чересчур беспечны, неосторожны в повседневной жизни, утратили навыки поведения при возникновении возгораний. У большинства из нас нет культуры безопасности при пожарах. Следовательно, воспитание утерянной культуры безопасного поведения, умения вести себя правильно для того, чтобы избежать пожароопасности, защитить себя во время возникновения пожара является актуальным и значимым в наши дни. Ведь привычка, доведенная до автоматизма, избавляет от многих сложностей.</w:t>
      </w:r>
    </w:p>
    <w:p w14:paraId="14FADB82" w14:textId="77777777" w:rsidR="00EE2BE7" w:rsidRPr="00EE2BE7" w:rsidRDefault="00EE2BE7" w:rsidP="00EE2BE7">
      <w:pPr>
        <w:pStyle w:val="a3"/>
        <w:rPr>
          <w:rFonts w:ascii="Times New Roman" w:hAnsi="Times New Roman" w:cs="Times New Roman"/>
          <w:sz w:val="28"/>
          <w:szCs w:val="28"/>
          <w:lang w:eastAsia="ru-RU"/>
        </w:rPr>
      </w:pPr>
    </w:p>
    <w:p w14:paraId="76C3B695"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bCs/>
          <w:color w:val="00000A"/>
          <w:sz w:val="28"/>
          <w:szCs w:val="28"/>
        </w:rPr>
        <w:t>Педагогическая целесообразность.</w:t>
      </w:r>
      <w:r w:rsidRPr="00EE2BE7">
        <w:rPr>
          <w:rFonts w:ascii="Times New Roman" w:hAnsi="Times New Roman" w:cs="Times New Roman"/>
          <w:color w:val="00000A"/>
          <w:sz w:val="28"/>
          <w:szCs w:val="28"/>
        </w:rPr>
        <w:t> В современном обществе отмечается постоянный рост количества и масштабов негативных последствий чрезвычайных ситуаций – аварий, природных и техногенных катастроф, стихийных бедствий и пожаров. В нашей стране количество погибших при ЧС ежегодно увеличивается на 3-4%, материальный ущерб возрастает на 7-10%.</w:t>
      </w:r>
    </w:p>
    <w:p w14:paraId="4D406059"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Антропогенная деятельность ежегодно приводит к возникновению более 220 тыс. пожаров, на которых погибают свыше 18 тыс. человек, из них более 700 детей. За последние пять лет в образовательных учреждениях зарегистрировано свыше 8 тыс. пожаров с материальным ущербом более 140 млн. рублей. При этом погибли 158 человек, из них 85 детей.</w:t>
      </w:r>
    </w:p>
    <w:p w14:paraId="39BD17AA"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 xml:space="preserve">Установлено, что более 20% пожаров происходит по причине нарушения правил установки и эксплуатации электрооборудования и 65% пожаров – из-за неосторожного обращения с огнем. Это свидетельствует о том, что большинство руководителей различных </w:t>
      </w:r>
      <w:r w:rsidRPr="00EE2BE7">
        <w:rPr>
          <w:rFonts w:ascii="Times New Roman" w:hAnsi="Times New Roman" w:cs="Times New Roman"/>
          <w:color w:val="00000A"/>
          <w:sz w:val="28"/>
          <w:szCs w:val="28"/>
        </w:rPr>
        <w:lastRenderedPageBreak/>
        <w:t>звеньев образовательных учреждений и сами учащиеся небрежно относятся к своей безопасности, слабо владеют элементарными мерами пожарной безопасности.</w:t>
      </w:r>
    </w:p>
    <w:p w14:paraId="2641ACBA" w14:textId="77777777" w:rsidR="004010D0" w:rsidRDefault="004010D0" w:rsidP="00EE2BE7">
      <w:pPr>
        <w:pStyle w:val="a3"/>
        <w:rPr>
          <w:rFonts w:ascii="Times New Roman" w:hAnsi="Times New Roman" w:cs="Times New Roman"/>
          <w:color w:val="00000A"/>
          <w:sz w:val="28"/>
          <w:szCs w:val="28"/>
        </w:rPr>
      </w:pPr>
      <w:r w:rsidRPr="00EE2BE7">
        <w:rPr>
          <w:rFonts w:ascii="Times New Roman" w:hAnsi="Times New Roman" w:cs="Times New Roman"/>
          <w:color w:val="00000A"/>
          <w:sz w:val="28"/>
          <w:szCs w:val="28"/>
        </w:rPr>
        <w:t>Поэтому, </w:t>
      </w:r>
      <w:r w:rsidRPr="00EE2BE7">
        <w:rPr>
          <w:rFonts w:ascii="Times New Roman" w:hAnsi="Times New Roman" w:cs="Times New Roman"/>
          <w:b/>
          <w:bCs/>
          <w:color w:val="00000A"/>
          <w:sz w:val="28"/>
          <w:szCs w:val="28"/>
        </w:rPr>
        <w:t>основной целью</w:t>
      </w:r>
      <w:r w:rsidRPr="00EE2BE7">
        <w:rPr>
          <w:rFonts w:ascii="Times New Roman" w:hAnsi="Times New Roman" w:cs="Times New Roman"/>
          <w:color w:val="00000A"/>
          <w:sz w:val="28"/>
          <w:szCs w:val="28"/>
        </w:rPr>
        <w:t> данной программы является профилактика борьбы с огнем, обучение учащихся мерам пожарной безопасности путем организации деятельности дружин юных пожарных (ДЮП), а также обучение умению вести себя правильно в экстремальных ситуациях, уметь помочь себе и окружающим. Дружины юных пожарных создаются в целях совершенствования обучения детей мерам пожарной безопасности, помощи в профессиональной ориентации, пропаганды пожарно-технических знаний, направленных на предупреждение пожаров, а в случае необходимости – их использование при пожаре.</w:t>
      </w:r>
    </w:p>
    <w:p w14:paraId="408C187D" w14:textId="77777777" w:rsidR="00EE2BE7" w:rsidRPr="00EE2BE7" w:rsidRDefault="00EE2BE7" w:rsidP="00EE2BE7">
      <w:pPr>
        <w:pStyle w:val="a3"/>
        <w:rPr>
          <w:rFonts w:ascii="Times New Roman" w:hAnsi="Times New Roman" w:cs="Times New Roman"/>
          <w:color w:val="000000"/>
          <w:sz w:val="28"/>
          <w:szCs w:val="28"/>
        </w:rPr>
      </w:pPr>
    </w:p>
    <w:p w14:paraId="599440BC" w14:textId="77777777" w:rsidR="004010D0" w:rsidRPr="00EE2BE7" w:rsidRDefault="004010D0" w:rsidP="00EE2BE7">
      <w:pPr>
        <w:pStyle w:val="a3"/>
        <w:rPr>
          <w:rFonts w:ascii="Times New Roman" w:eastAsia="Times New Roman" w:hAnsi="Times New Roman" w:cs="Times New Roman"/>
          <w:color w:val="000000"/>
          <w:sz w:val="28"/>
          <w:szCs w:val="28"/>
          <w:lang w:eastAsia="ru-RU"/>
        </w:rPr>
      </w:pPr>
      <w:r w:rsidRPr="00EE2BE7">
        <w:rPr>
          <w:rFonts w:ascii="Times New Roman" w:hAnsi="Times New Roman" w:cs="Times New Roman"/>
          <w:b/>
          <w:color w:val="000000"/>
          <w:sz w:val="28"/>
          <w:szCs w:val="28"/>
          <w:u w:val="single"/>
        </w:rPr>
        <w:t>Адресат программы</w:t>
      </w:r>
      <w:r w:rsidRPr="00EE2BE7">
        <w:rPr>
          <w:rFonts w:ascii="Times New Roman" w:hAnsi="Times New Roman" w:cs="Times New Roman"/>
          <w:b/>
          <w:color w:val="000000"/>
          <w:sz w:val="28"/>
          <w:szCs w:val="28"/>
        </w:rPr>
        <w:t>:</w:t>
      </w:r>
      <w:r w:rsidRPr="00EE2BE7">
        <w:rPr>
          <w:rFonts w:ascii="Times New Roman" w:hAnsi="Times New Roman" w:cs="Times New Roman"/>
          <w:color w:val="000000"/>
          <w:sz w:val="28"/>
          <w:szCs w:val="28"/>
        </w:rPr>
        <w:t xml:space="preserve"> программа «Юный пожарный»  </w:t>
      </w:r>
      <w:r w:rsidRPr="00EE2BE7">
        <w:rPr>
          <w:rFonts w:ascii="Times New Roman" w:eastAsia="Times New Roman" w:hAnsi="Times New Roman" w:cs="Times New Roman"/>
          <w:color w:val="000000"/>
          <w:sz w:val="28"/>
          <w:szCs w:val="28"/>
          <w:lang w:eastAsia="ru-RU"/>
        </w:rPr>
        <w:t>ориентирована на детей 11-14 лет.</w:t>
      </w:r>
    </w:p>
    <w:p w14:paraId="27845785" w14:textId="77777777" w:rsidR="004010D0" w:rsidRPr="00EE2BE7" w:rsidRDefault="004010D0" w:rsidP="00EE2BE7">
      <w:pPr>
        <w:pStyle w:val="a3"/>
        <w:rPr>
          <w:rFonts w:ascii="Times New Roman" w:eastAsia="Times New Roman" w:hAnsi="Times New Roman" w:cs="Times New Roman"/>
          <w:sz w:val="28"/>
          <w:szCs w:val="28"/>
          <w:lang w:eastAsia="ru-RU"/>
        </w:rPr>
      </w:pPr>
      <w:r w:rsidRPr="00EE2BE7">
        <w:rPr>
          <w:rFonts w:ascii="Times New Roman" w:hAnsi="Times New Roman" w:cs="Times New Roman"/>
          <w:sz w:val="28"/>
          <w:szCs w:val="28"/>
          <w:u w:val="single"/>
        </w:rPr>
        <w:t xml:space="preserve">Количество часов по программе в год:  </w:t>
      </w:r>
      <w:r w:rsidRPr="00EE2BE7">
        <w:rPr>
          <w:rFonts w:ascii="Times New Roman" w:hAnsi="Times New Roman" w:cs="Times New Roman"/>
          <w:sz w:val="28"/>
          <w:szCs w:val="28"/>
        </w:rPr>
        <w:t>36 часов.</w:t>
      </w:r>
      <w:r w:rsidRPr="00EE2BE7">
        <w:rPr>
          <w:rFonts w:ascii="Times New Roman" w:hAnsi="Times New Roman" w:cs="Times New Roman"/>
          <w:sz w:val="28"/>
          <w:szCs w:val="28"/>
        </w:rPr>
        <w:tab/>
      </w:r>
    </w:p>
    <w:p w14:paraId="1B1E6063" w14:textId="77777777" w:rsidR="004010D0" w:rsidRPr="00EE2BE7" w:rsidRDefault="004010D0" w:rsidP="00EE2BE7">
      <w:pPr>
        <w:pStyle w:val="a3"/>
        <w:rPr>
          <w:rFonts w:ascii="Times New Roman" w:hAnsi="Times New Roman" w:cs="Times New Roman"/>
          <w:sz w:val="28"/>
          <w:szCs w:val="28"/>
        </w:rPr>
      </w:pPr>
      <w:r w:rsidRPr="00EE2BE7">
        <w:rPr>
          <w:rFonts w:ascii="Times New Roman" w:hAnsi="Times New Roman" w:cs="Times New Roman"/>
          <w:sz w:val="28"/>
          <w:szCs w:val="28"/>
          <w:u w:val="single"/>
        </w:rPr>
        <w:t>По продолжительности реализации</w:t>
      </w:r>
      <w:r w:rsidRPr="00EE2BE7">
        <w:rPr>
          <w:rFonts w:ascii="Times New Roman" w:hAnsi="Times New Roman" w:cs="Times New Roman"/>
          <w:sz w:val="28"/>
          <w:szCs w:val="28"/>
        </w:rPr>
        <w:t xml:space="preserve"> – одногодичная.</w:t>
      </w:r>
    </w:p>
    <w:p w14:paraId="77646BFC" w14:textId="77777777" w:rsidR="004010D0" w:rsidRPr="00EE2BE7" w:rsidRDefault="004010D0" w:rsidP="00EE2BE7">
      <w:pPr>
        <w:pStyle w:val="a3"/>
        <w:rPr>
          <w:rFonts w:ascii="Times New Roman" w:hAnsi="Times New Roman" w:cs="Times New Roman"/>
          <w:sz w:val="28"/>
          <w:szCs w:val="28"/>
        </w:rPr>
      </w:pPr>
      <w:r w:rsidRPr="00EE2BE7">
        <w:rPr>
          <w:rFonts w:ascii="Times New Roman" w:hAnsi="Times New Roman" w:cs="Times New Roman"/>
          <w:sz w:val="28"/>
          <w:szCs w:val="28"/>
          <w:u w:val="single"/>
        </w:rPr>
        <w:t>Занятия проводятся</w:t>
      </w:r>
      <w:r w:rsidRPr="00EE2BE7">
        <w:rPr>
          <w:rFonts w:ascii="Times New Roman" w:hAnsi="Times New Roman" w:cs="Times New Roman"/>
          <w:sz w:val="28"/>
          <w:szCs w:val="28"/>
        </w:rPr>
        <w:t xml:space="preserve"> с группой 1 раз в неделю по 45 минут</w:t>
      </w:r>
    </w:p>
    <w:p w14:paraId="628FA153" w14:textId="77777777" w:rsidR="004010D0" w:rsidRPr="00EE2BE7" w:rsidRDefault="004010D0" w:rsidP="00EE2BE7">
      <w:pPr>
        <w:pStyle w:val="a3"/>
        <w:rPr>
          <w:rFonts w:ascii="Times New Roman" w:hAnsi="Times New Roman" w:cs="Times New Roman"/>
          <w:sz w:val="28"/>
          <w:szCs w:val="28"/>
        </w:rPr>
      </w:pPr>
    </w:p>
    <w:p w14:paraId="3B2CD3E1" w14:textId="77777777" w:rsidR="004010D0" w:rsidRPr="00EE2BE7" w:rsidRDefault="004010D0" w:rsidP="00EE2BE7">
      <w:pPr>
        <w:pStyle w:val="a3"/>
        <w:rPr>
          <w:rFonts w:ascii="Times New Roman" w:hAnsi="Times New Roman" w:cs="Times New Roman"/>
          <w:sz w:val="28"/>
          <w:szCs w:val="28"/>
        </w:rPr>
      </w:pPr>
      <w:r w:rsidRPr="00EE2BE7">
        <w:rPr>
          <w:rFonts w:ascii="Times New Roman" w:hAnsi="Times New Roman" w:cs="Times New Roman"/>
          <w:b/>
          <w:sz w:val="28"/>
          <w:szCs w:val="28"/>
        </w:rPr>
        <w:t>Форма организации образовательного процесса</w:t>
      </w:r>
      <w:r w:rsidRPr="00EE2BE7">
        <w:rPr>
          <w:rFonts w:ascii="Times New Roman" w:hAnsi="Times New Roman" w:cs="Times New Roman"/>
          <w:sz w:val="28"/>
          <w:szCs w:val="28"/>
        </w:rPr>
        <w:t xml:space="preserve"> – групповая.</w:t>
      </w:r>
    </w:p>
    <w:p w14:paraId="41C939B4" w14:textId="77777777" w:rsidR="004010D0" w:rsidRPr="00EE2BE7" w:rsidRDefault="004010D0" w:rsidP="00EE2BE7">
      <w:pPr>
        <w:pStyle w:val="a3"/>
        <w:rPr>
          <w:rFonts w:ascii="Times New Roman" w:hAnsi="Times New Roman" w:cs="Times New Roman"/>
          <w:sz w:val="28"/>
          <w:szCs w:val="28"/>
        </w:rPr>
      </w:pPr>
      <w:r w:rsidRPr="00EE2BE7">
        <w:rPr>
          <w:rFonts w:ascii="Times New Roman" w:hAnsi="Times New Roman" w:cs="Times New Roman"/>
          <w:b/>
          <w:sz w:val="28"/>
          <w:szCs w:val="28"/>
        </w:rPr>
        <w:t>По содержанию деятельности</w:t>
      </w:r>
      <w:r w:rsidRPr="00EE2BE7">
        <w:rPr>
          <w:rFonts w:ascii="Times New Roman" w:hAnsi="Times New Roman" w:cs="Times New Roman"/>
          <w:sz w:val="28"/>
          <w:szCs w:val="28"/>
        </w:rPr>
        <w:t xml:space="preserve"> –</w:t>
      </w:r>
      <w:r w:rsidR="00CA662A">
        <w:rPr>
          <w:rFonts w:ascii="Times New Roman" w:hAnsi="Times New Roman" w:cs="Times New Roman"/>
          <w:sz w:val="28"/>
          <w:szCs w:val="28"/>
        </w:rPr>
        <w:t xml:space="preserve"> </w:t>
      </w:r>
      <w:r w:rsidRPr="00EE2BE7">
        <w:rPr>
          <w:rFonts w:ascii="Times New Roman" w:hAnsi="Times New Roman" w:cs="Times New Roman"/>
          <w:sz w:val="28"/>
          <w:szCs w:val="28"/>
        </w:rPr>
        <w:t>адаптированная</w:t>
      </w:r>
    </w:p>
    <w:p w14:paraId="5FB7757F"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color w:val="000000"/>
          <w:sz w:val="28"/>
          <w:szCs w:val="28"/>
        </w:rPr>
        <w:t>Уровень сложности</w:t>
      </w:r>
      <w:r w:rsidRPr="00EE2BE7">
        <w:rPr>
          <w:rFonts w:ascii="Times New Roman" w:hAnsi="Times New Roman" w:cs="Times New Roman"/>
          <w:color w:val="000000"/>
          <w:sz w:val="28"/>
          <w:szCs w:val="28"/>
        </w:rPr>
        <w:t xml:space="preserve"> – стартовый.</w:t>
      </w:r>
    </w:p>
    <w:p w14:paraId="1C237170"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color w:val="000000"/>
          <w:sz w:val="28"/>
          <w:szCs w:val="28"/>
        </w:rPr>
        <w:t>По уровню образования</w:t>
      </w:r>
      <w:r w:rsidRPr="00EE2BE7">
        <w:rPr>
          <w:rFonts w:ascii="Times New Roman" w:hAnsi="Times New Roman" w:cs="Times New Roman"/>
          <w:color w:val="000000"/>
          <w:sz w:val="28"/>
          <w:szCs w:val="28"/>
        </w:rPr>
        <w:t xml:space="preserve"> – общеразвивающая</w:t>
      </w:r>
    </w:p>
    <w:p w14:paraId="16C3A989" w14:textId="77777777" w:rsidR="004010D0" w:rsidRPr="00EE2BE7" w:rsidRDefault="004010D0" w:rsidP="00EE2BE7">
      <w:pPr>
        <w:pStyle w:val="a3"/>
        <w:rPr>
          <w:rFonts w:ascii="Times New Roman" w:hAnsi="Times New Roman" w:cs="Times New Roman"/>
          <w:sz w:val="28"/>
          <w:szCs w:val="28"/>
        </w:rPr>
      </w:pPr>
      <w:r w:rsidRPr="00EE2BE7">
        <w:rPr>
          <w:rFonts w:ascii="Times New Roman" w:hAnsi="Times New Roman" w:cs="Times New Roman"/>
          <w:b/>
          <w:sz w:val="28"/>
          <w:szCs w:val="28"/>
        </w:rPr>
        <w:t>Формы занятий</w:t>
      </w:r>
      <w:r w:rsidRPr="00EE2BE7">
        <w:rPr>
          <w:rFonts w:ascii="Times New Roman" w:hAnsi="Times New Roman" w:cs="Times New Roman"/>
          <w:sz w:val="28"/>
          <w:szCs w:val="28"/>
        </w:rPr>
        <w:t>: групповые</w:t>
      </w:r>
    </w:p>
    <w:p w14:paraId="6B4BAA0F" w14:textId="77777777" w:rsidR="004010D0" w:rsidRPr="00EE2BE7" w:rsidRDefault="004010D0" w:rsidP="00EE2BE7">
      <w:pPr>
        <w:pStyle w:val="a3"/>
        <w:rPr>
          <w:rFonts w:ascii="Times New Roman" w:eastAsia="Times New Roman" w:hAnsi="Times New Roman" w:cs="Times New Roman"/>
          <w:sz w:val="28"/>
          <w:szCs w:val="28"/>
          <w:lang w:eastAsia="ru-RU"/>
        </w:rPr>
      </w:pPr>
      <w:r w:rsidRPr="00EE2BE7">
        <w:rPr>
          <w:rFonts w:ascii="Times New Roman" w:eastAsia="Times New Roman" w:hAnsi="Times New Roman" w:cs="Times New Roman"/>
          <w:b/>
          <w:sz w:val="28"/>
          <w:szCs w:val="28"/>
          <w:lang w:eastAsia="ru-RU"/>
        </w:rPr>
        <w:t>Виды обучения:</w:t>
      </w:r>
      <w:r w:rsidRPr="00EE2BE7">
        <w:rPr>
          <w:rFonts w:ascii="Times New Roman" w:eastAsia="Times New Roman" w:hAnsi="Times New Roman" w:cs="Times New Roman"/>
          <w:sz w:val="28"/>
          <w:szCs w:val="28"/>
          <w:lang w:eastAsia="ru-RU"/>
        </w:rPr>
        <w:t xml:space="preserve"> используемые при организации занятий:</w:t>
      </w:r>
    </w:p>
    <w:p w14:paraId="50C7F19E" w14:textId="77777777" w:rsidR="004010D0" w:rsidRPr="00EE2BE7" w:rsidRDefault="004010D0" w:rsidP="00EE2BE7">
      <w:pPr>
        <w:pStyle w:val="a3"/>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-словесные методы; устное изложение, беседа.</w:t>
      </w:r>
    </w:p>
    <w:p w14:paraId="218D1118" w14:textId="77777777" w:rsidR="004010D0" w:rsidRPr="00EE2BE7" w:rsidRDefault="004010D0" w:rsidP="00EE2BE7">
      <w:pPr>
        <w:pStyle w:val="a3"/>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-наглядные методы; показ педагогом исполнения; показ видеоматериала.</w:t>
      </w:r>
    </w:p>
    <w:p w14:paraId="3BD57F44" w14:textId="77777777" w:rsidR="004010D0" w:rsidRPr="00EE2BE7" w:rsidRDefault="004010D0"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-практические методы: учебно-тренировочные упражнения.</w:t>
      </w:r>
    </w:p>
    <w:p w14:paraId="08801A5D" w14:textId="77777777" w:rsidR="004010D0" w:rsidRPr="00EE2BE7" w:rsidRDefault="004010D0" w:rsidP="00EE2BE7">
      <w:pPr>
        <w:pStyle w:val="a3"/>
        <w:rPr>
          <w:rFonts w:ascii="Times New Roman" w:hAnsi="Times New Roman" w:cs="Times New Roman"/>
          <w:sz w:val="28"/>
          <w:szCs w:val="28"/>
          <w:lang w:eastAsia="ru-RU"/>
        </w:rPr>
      </w:pPr>
      <w:proofErr w:type="gramStart"/>
      <w:r w:rsidRPr="00EE2BE7">
        <w:rPr>
          <w:rFonts w:ascii="Times New Roman" w:hAnsi="Times New Roman" w:cs="Times New Roman"/>
          <w:i/>
          <w:sz w:val="28"/>
          <w:szCs w:val="28"/>
          <w:lang w:eastAsia="ru-RU"/>
        </w:rPr>
        <w:t>Беседа,</w:t>
      </w:r>
      <w:r w:rsidRPr="00EE2BE7">
        <w:rPr>
          <w:rFonts w:ascii="Times New Roman" w:hAnsi="Times New Roman" w:cs="Times New Roman"/>
          <w:sz w:val="28"/>
          <w:szCs w:val="28"/>
          <w:lang w:eastAsia="ru-RU"/>
        </w:rPr>
        <w:t>на</w:t>
      </w:r>
      <w:proofErr w:type="gramEnd"/>
      <w:r w:rsidRPr="00EE2BE7">
        <w:rPr>
          <w:rFonts w:ascii="Times New Roman" w:hAnsi="Times New Roman" w:cs="Times New Roman"/>
          <w:sz w:val="28"/>
          <w:szCs w:val="28"/>
          <w:lang w:eastAsia="ru-RU"/>
        </w:rPr>
        <w:t xml:space="preserve"> которой излагаются теоретические сведения</w:t>
      </w:r>
      <w:r w:rsidRPr="00EE2BE7">
        <w:rPr>
          <w:rFonts w:ascii="Times New Roman" w:hAnsi="Times New Roman" w:cs="Times New Roman"/>
          <w:sz w:val="28"/>
          <w:szCs w:val="28"/>
          <w:shd w:val="clear" w:color="auto" w:fill="FFFFFF"/>
        </w:rPr>
        <w:t xml:space="preserve"> о </w:t>
      </w:r>
      <w:r w:rsidR="005E5BB5" w:rsidRPr="00EE2BE7">
        <w:rPr>
          <w:rFonts w:ascii="Times New Roman" w:hAnsi="Times New Roman" w:cs="Times New Roman"/>
          <w:sz w:val="28"/>
          <w:szCs w:val="28"/>
          <w:shd w:val="clear" w:color="auto" w:fill="FFFFFF"/>
        </w:rPr>
        <w:t>пожарной безопасности,</w:t>
      </w:r>
      <w:r w:rsidRPr="00EE2BE7">
        <w:rPr>
          <w:rFonts w:ascii="Times New Roman" w:hAnsi="Times New Roman" w:cs="Times New Roman"/>
          <w:sz w:val="28"/>
          <w:szCs w:val="28"/>
          <w:shd w:val="clear" w:color="auto" w:fill="FFFFFF"/>
        </w:rPr>
        <w:t xml:space="preserve"> истории развития и традициях, </w:t>
      </w:r>
      <w:r w:rsidRPr="00EE2BE7">
        <w:rPr>
          <w:rFonts w:ascii="Times New Roman" w:hAnsi="Times New Roman" w:cs="Times New Roman"/>
          <w:sz w:val="28"/>
          <w:szCs w:val="28"/>
          <w:lang w:eastAsia="ru-RU"/>
        </w:rPr>
        <w:t>которые дополняются презентациями, видеоматериалами.</w:t>
      </w:r>
    </w:p>
    <w:p w14:paraId="35802047" w14:textId="77777777" w:rsidR="005E5BB5" w:rsidRPr="00EE2BE7" w:rsidRDefault="004010D0" w:rsidP="00EE2BE7">
      <w:pPr>
        <w:pStyle w:val="a3"/>
        <w:rPr>
          <w:rFonts w:ascii="Times New Roman" w:hAnsi="Times New Roman" w:cs="Times New Roman"/>
          <w:sz w:val="28"/>
          <w:szCs w:val="28"/>
          <w:shd w:val="clear" w:color="auto" w:fill="FFFFFF"/>
        </w:rPr>
      </w:pPr>
      <w:r w:rsidRPr="00EE2BE7">
        <w:rPr>
          <w:rFonts w:ascii="Times New Roman" w:hAnsi="Times New Roman" w:cs="Times New Roman"/>
          <w:i/>
          <w:sz w:val="28"/>
          <w:szCs w:val="28"/>
          <w:lang w:eastAsia="ru-RU"/>
        </w:rPr>
        <w:t xml:space="preserve">Практические </w:t>
      </w:r>
      <w:proofErr w:type="gramStart"/>
      <w:r w:rsidRPr="00EE2BE7">
        <w:rPr>
          <w:rFonts w:ascii="Times New Roman" w:hAnsi="Times New Roman" w:cs="Times New Roman"/>
          <w:i/>
          <w:sz w:val="28"/>
          <w:szCs w:val="28"/>
          <w:lang w:eastAsia="ru-RU"/>
        </w:rPr>
        <w:t>занятия,</w:t>
      </w:r>
      <w:r w:rsidRPr="00EE2BE7">
        <w:rPr>
          <w:rFonts w:ascii="Times New Roman" w:hAnsi="Times New Roman" w:cs="Times New Roman"/>
          <w:sz w:val="28"/>
          <w:szCs w:val="28"/>
          <w:shd w:val="clear" w:color="auto" w:fill="FFFFFF"/>
        </w:rPr>
        <w:t>включают</w:t>
      </w:r>
      <w:proofErr w:type="gramEnd"/>
      <w:r w:rsidRPr="00EE2BE7">
        <w:rPr>
          <w:rFonts w:ascii="Times New Roman" w:hAnsi="Times New Roman" w:cs="Times New Roman"/>
          <w:sz w:val="28"/>
          <w:szCs w:val="28"/>
          <w:shd w:val="clear" w:color="auto" w:fill="FFFFFF"/>
        </w:rPr>
        <w:t xml:space="preserve"> чередование различных видов деятельности: </w:t>
      </w:r>
      <w:r w:rsidR="005E5BB5" w:rsidRPr="00EE2BE7">
        <w:rPr>
          <w:rFonts w:ascii="Times New Roman" w:hAnsi="Times New Roman" w:cs="Times New Roman"/>
          <w:sz w:val="28"/>
          <w:szCs w:val="28"/>
          <w:shd w:val="clear" w:color="auto" w:fill="FFFFFF"/>
        </w:rPr>
        <w:t>просмотр видеороликов</w:t>
      </w:r>
      <w:r w:rsidRPr="00EE2BE7">
        <w:rPr>
          <w:rFonts w:ascii="Times New Roman" w:hAnsi="Times New Roman" w:cs="Times New Roman"/>
          <w:sz w:val="28"/>
          <w:szCs w:val="28"/>
          <w:shd w:val="clear" w:color="auto" w:fill="FFFFFF"/>
        </w:rPr>
        <w:t xml:space="preserve">, тренировочные </w:t>
      </w:r>
      <w:r w:rsidR="005E5BB5" w:rsidRPr="00EE2BE7">
        <w:rPr>
          <w:rFonts w:ascii="Times New Roman" w:hAnsi="Times New Roman" w:cs="Times New Roman"/>
          <w:sz w:val="28"/>
          <w:szCs w:val="28"/>
          <w:shd w:val="clear" w:color="auto" w:fill="FFFFFF"/>
        </w:rPr>
        <w:t>занятия.</w:t>
      </w:r>
    </w:p>
    <w:p w14:paraId="0F630A01" w14:textId="77777777" w:rsidR="007E41FD" w:rsidRPr="00EE2BE7" w:rsidRDefault="005E5BB5" w:rsidP="00EE2BE7">
      <w:pPr>
        <w:pStyle w:val="a3"/>
        <w:rPr>
          <w:rFonts w:ascii="Times New Roman" w:eastAsia="Calibri" w:hAnsi="Times New Roman" w:cs="Times New Roman"/>
          <w:i/>
          <w:sz w:val="28"/>
          <w:szCs w:val="28"/>
        </w:rPr>
      </w:pPr>
      <w:r w:rsidRPr="00EE2BE7">
        <w:rPr>
          <w:rFonts w:ascii="Times New Roman" w:eastAsia="Calibri" w:hAnsi="Times New Roman" w:cs="Times New Roman"/>
          <w:i/>
          <w:sz w:val="28"/>
          <w:szCs w:val="28"/>
        </w:rPr>
        <w:t>Участие в соревнованиях, проводятся ежегодно.</w:t>
      </w:r>
    </w:p>
    <w:p w14:paraId="65838368" w14:textId="77777777" w:rsidR="005E5BB5" w:rsidRPr="00EE2BE7" w:rsidRDefault="005E5BB5" w:rsidP="00EE2BE7">
      <w:pPr>
        <w:pStyle w:val="a3"/>
        <w:rPr>
          <w:rFonts w:ascii="Times New Roman" w:hAnsi="Times New Roman" w:cs="Times New Roman"/>
          <w:sz w:val="28"/>
          <w:szCs w:val="28"/>
          <w:lang w:eastAsia="ru-RU"/>
        </w:rPr>
      </w:pPr>
    </w:p>
    <w:p w14:paraId="01550BB8" w14:textId="77777777" w:rsidR="004010D0" w:rsidRDefault="005E5BB5" w:rsidP="00EE2BE7">
      <w:pPr>
        <w:pStyle w:val="a3"/>
        <w:rPr>
          <w:rFonts w:ascii="Times New Roman" w:hAnsi="Times New Roman" w:cs="Times New Roman"/>
          <w:color w:val="00000A"/>
          <w:sz w:val="28"/>
          <w:szCs w:val="28"/>
          <w:shd w:val="clear" w:color="auto" w:fill="FFFFFF"/>
        </w:rPr>
      </w:pPr>
      <w:r w:rsidRPr="00EE2BE7">
        <w:rPr>
          <w:rFonts w:ascii="Times New Roman" w:hAnsi="Times New Roman" w:cs="Times New Roman"/>
          <w:b/>
          <w:bCs/>
          <w:color w:val="00000A"/>
          <w:sz w:val="28"/>
          <w:szCs w:val="28"/>
          <w:shd w:val="clear" w:color="auto" w:fill="FFFFFF"/>
        </w:rPr>
        <w:t>О</w:t>
      </w:r>
      <w:r w:rsidR="004010D0" w:rsidRPr="00EE2BE7">
        <w:rPr>
          <w:rFonts w:ascii="Times New Roman" w:hAnsi="Times New Roman" w:cs="Times New Roman"/>
          <w:b/>
          <w:bCs/>
          <w:color w:val="00000A"/>
          <w:sz w:val="28"/>
          <w:szCs w:val="28"/>
          <w:shd w:val="clear" w:color="auto" w:fill="FFFFFF"/>
        </w:rPr>
        <w:t>сновной целью</w:t>
      </w:r>
      <w:r w:rsidR="004010D0" w:rsidRPr="00EE2BE7">
        <w:rPr>
          <w:rFonts w:ascii="Times New Roman" w:hAnsi="Times New Roman" w:cs="Times New Roman"/>
          <w:color w:val="00000A"/>
          <w:sz w:val="28"/>
          <w:szCs w:val="28"/>
          <w:shd w:val="clear" w:color="auto" w:fill="FFFFFF"/>
        </w:rPr>
        <w:t xml:space="preserve"> данной программы является профилактика борьбы с огнем, обучение учащихся мерам пожарной безопасности путем организации деятельности дружин юных пожарных (ДЮП), а также обучение умению вести себя правильно в экстремальных ситуациях, уметь помочь себе и окружающим. Дружины юных пожарных создаются в целях совершенствования </w:t>
      </w:r>
      <w:r w:rsidR="004010D0" w:rsidRPr="00EE2BE7">
        <w:rPr>
          <w:rFonts w:ascii="Times New Roman" w:hAnsi="Times New Roman" w:cs="Times New Roman"/>
          <w:color w:val="00000A"/>
          <w:sz w:val="28"/>
          <w:szCs w:val="28"/>
          <w:shd w:val="clear" w:color="auto" w:fill="FFFFFF"/>
        </w:rPr>
        <w:lastRenderedPageBreak/>
        <w:t>обучения детей мерам пожарной безопасности, помощи в профессиональной ориентации, пропаганды пожарно-технических знаний, направленных на предупреждение пожаров, а в случае необходимости – их использование при пожаре.</w:t>
      </w:r>
    </w:p>
    <w:p w14:paraId="36AF4AA4" w14:textId="77777777" w:rsidR="00EE2BE7" w:rsidRPr="00EE2BE7" w:rsidRDefault="00EE2BE7" w:rsidP="00EE2BE7">
      <w:pPr>
        <w:pStyle w:val="a3"/>
        <w:rPr>
          <w:rFonts w:ascii="Times New Roman" w:hAnsi="Times New Roman" w:cs="Times New Roman"/>
          <w:color w:val="00000A"/>
          <w:sz w:val="28"/>
          <w:szCs w:val="28"/>
          <w:shd w:val="clear" w:color="auto" w:fill="FFFFFF"/>
        </w:rPr>
      </w:pPr>
    </w:p>
    <w:p w14:paraId="7DCF4347" w14:textId="77777777" w:rsidR="00EE2BE7" w:rsidRPr="00EE2BE7" w:rsidRDefault="004010D0" w:rsidP="00EE2BE7">
      <w:pPr>
        <w:pStyle w:val="a3"/>
        <w:rPr>
          <w:rFonts w:ascii="Times New Roman" w:hAnsi="Times New Roman" w:cs="Times New Roman"/>
          <w:b/>
          <w:bCs/>
          <w:color w:val="00000A"/>
          <w:sz w:val="28"/>
          <w:szCs w:val="28"/>
        </w:rPr>
      </w:pPr>
      <w:r w:rsidRPr="00EE2BE7">
        <w:rPr>
          <w:rFonts w:ascii="Times New Roman" w:hAnsi="Times New Roman" w:cs="Times New Roman"/>
          <w:b/>
          <w:bCs/>
          <w:color w:val="00000A"/>
          <w:sz w:val="28"/>
          <w:szCs w:val="28"/>
        </w:rPr>
        <w:t>ЗАДАЧИ:</w:t>
      </w:r>
    </w:p>
    <w:p w14:paraId="1354EDF6"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bCs/>
          <w:color w:val="00000A"/>
          <w:sz w:val="28"/>
          <w:szCs w:val="28"/>
        </w:rPr>
        <w:t>Воспитательные:</w:t>
      </w:r>
    </w:p>
    <w:p w14:paraId="3C39B0E3"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воспитание у подрастающего поколения высокого чувства патриотизма, гражданской ответственности, общественного долга, любви к профессии пожарного;</w:t>
      </w:r>
    </w:p>
    <w:p w14:paraId="0C43C8FD"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воспитание самодисциплины, силы воли, мужества, стойкости, стремления к преодолению трудностей;</w:t>
      </w:r>
    </w:p>
    <w:p w14:paraId="1F824131"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воспитание чувства товарищества, взаимопомощи и поддержки.</w:t>
      </w:r>
    </w:p>
    <w:p w14:paraId="630BBFE1"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bCs/>
          <w:color w:val="00000A"/>
          <w:sz w:val="28"/>
          <w:szCs w:val="28"/>
        </w:rPr>
        <w:t>2. Образовательные:</w:t>
      </w:r>
    </w:p>
    <w:p w14:paraId="54CCF4BA"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дать учащимся основы знаний, помогающие выжить в чрезвычайных ситуациях при возникновении пожаров;</w:t>
      </w:r>
    </w:p>
    <w:p w14:paraId="55D5632E"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дальнейшее развитие знаний в области истории Отечества и нашего края, физической культуры и спорта, медицины;</w:t>
      </w:r>
    </w:p>
    <w:p w14:paraId="764AACDB"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научить основам строевой подготовки пожарно-прикладного спорта;</w:t>
      </w:r>
    </w:p>
    <w:p w14:paraId="29D642E6"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приобретение знаний, умений и навыков работы с первичными средствами пожаротушения.</w:t>
      </w:r>
    </w:p>
    <w:p w14:paraId="1BD1366B"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bCs/>
          <w:color w:val="00000A"/>
          <w:sz w:val="28"/>
          <w:szCs w:val="28"/>
        </w:rPr>
        <w:t>3. Развивающие:</w:t>
      </w:r>
    </w:p>
    <w:p w14:paraId="44215793"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физическое развитие подрастающего поколения, формирование навыков дисциплины, самоорганизации и самоконтроля, воспитание силы воли, мужества, стойкости,</w:t>
      </w:r>
    </w:p>
    <w:p w14:paraId="4E297ECA"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развитие детского технического творчества,</w:t>
      </w:r>
    </w:p>
    <w:p w14:paraId="28F1E3CD"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развитие инициативы и эрудиции детей в процессе проведения тематических викторин, конкурсов, соревнований, смотров;</w:t>
      </w:r>
    </w:p>
    <w:p w14:paraId="62BCEFD6"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развивать познавательный интерес учащихся в процессе организации встреч с работниками пожарной охраны.</w:t>
      </w:r>
    </w:p>
    <w:p w14:paraId="0549BFB6"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Достижение поставленных задач предполагается осуществить на основе интереса учащихся к физической красоте и силе, мужеству и стойкости, смелости и решительности, стремлению к самоутверждению.</w:t>
      </w:r>
    </w:p>
    <w:p w14:paraId="794C49DC"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b/>
          <w:bCs/>
          <w:i/>
          <w:iCs/>
          <w:color w:val="00000A"/>
          <w:sz w:val="28"/>
          <w:szCs w:val="28"/>
        </w:rPr>
        <w:t>Реализацию данной программы предполагается осуществить на основе следующих принципов:</w:t>
      </w:r>
    </w:p>
    <w:p w14:paraId="7EBA6538"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гуманистических начал, многообразия и вариантности форм организации жизнедеятельности и образования детей;</w:t>
      </w:r>
    </w:p>
    <w:p w14:paraId="4FCA0F8D"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непрерывность образования и воспитания;</w:t>
      </w:r>
    </w:p>
    <w:p w14:paraId="15C377F5"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воспитывающего обучения;</w:t>
      </w:r>
    </w:p>
    <w:p w14:paraId="06DD9C6B"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приоритета интересов каждого обучающегося и учета его интеллектуальных и психофизиологических личностных особенностей;</w:t>
      </w:r>
    </w:p>
    <w:p w14:paraId="7EC66100" w14:textId="77777777" w:rsidR="004010D0" w:rsidRPr="00EE2BE7" w:rsidRDefault="004010D0"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обеспечение подростку комфортной эмоциональной среды – «ситуации успеха» и развивающего общения.</w:t>
      </w:r>
    </w:p>
    <w:p w14:paraId="1B843CAE" w14:textId="77777777" w:rsidR="004010D0" w:rsidRPr="00EE2BE7" w:rsidRDefault="004010D0" w:rsidP="00EE2BE7">
      <w:pPr>
        <w:pStyle w:val="a3"/>
        <w:rPr>
          <w:rFonts w:ascii="Times New Roman" w:hAnsi="Times New Roman" w:cs="Times New Roman"/>
          <w:sz w:val="28"/>
          <w:szCs w:val="28"/>
        </w:rPr>
      </w:pPr>
    </w:p>
    <w:p w14:paraId="3B18A678" w14:textId="77777777" w:rsidR="004010D0" w:rsidRPr="00EE2BE7" w:rsidRDefault="004010D0" w:rsidP="00EE2BE7">
      <w:pPr>
        <w:pStyle w:val="a3"/>
        <w:rPr>
          <w:rFonts w:ascii="Times New Roman" w:hAnsi="Times New Roman" w:cs="Times New Roman"/>
          <w:b/>
          <w:color w:val="000000"/>
          <w:sz w:val="28"/>
          <w:szCs w:val="28"/>
          <w:lang w:eastAsia="ru-RU"/>
        </w:rPr>
      </w:pPr>
      <w:r w:rsidRPr="00EE2BE7">
        <w:rPr>
          <w:rFonts w:ascii="Times New Roman" w:hAnsi="Times New Roman" w:cs="Times New Roman"/>
          <w:b/>
          <w:color w:val="000000"/>
          <w:sz w:val="28"/>
          <w:szCs w:val="28"/>
          <w:lang w:eastAsia="ru-RU"/>
        </w:rPr>
        <w:t>Планируемые результаты освоения программы:</w:t>
      </w:r>
      <w:r w:rsidR="005E5BB5" w:rsidRPr="00EE2BE7">
        <w:rPr>
          <w:rFonts w:ascii="Times New Roman" w:hAnsi="Times New Roman" w:cs="Times New Roman"/>
          <w:b/>
          <w:color w:val="000000"/>
          <w:sz w:val="28"/>
          <w:szCs w:val="28"/>
          <w:lang w:eastAsia="ru-RU"/>
        </w:rPr>
        <w:tab/>
      </w:r>
    </w:p>
    <w:p w14:paraId="3BB71978" w14:textId="77777777" w:rsidR="005E5BB5" w:rsidRPr="00EE2BE7" w:rsidRDefault="005E5BB5" w:rsidP="00EE2BE7">
      <w:pPr>
        <w:pStyle w:val="a3"/>
        <w:rPr>
          <w:rFonts w:ascii="Times New Roman" w:hAnsi="Times New Roman" w:cs="Times New Roman"/>
          <w:b/>
          <w:sz w:val="28"/>
          <w:szCs w:val="28"/>
          <w:lang w:eastAsia="ru-RU"/>
        </w:rPr>
      </w:pPr>
      <w:r w:rsidRPr="00EE2BE7">
        <w:rPr>
          <w:rFonts w:ascii="Times New Roman" w:hAnsi="Times New Roman" w:cs="Times New Roman"/>
          <w:b/>
          <w:sz w:val="28"/>
          <w:szCs w:val="28"/>
          <w:lang w:eastAsia="ru-RU"/>
        </w:rPr>
        <w:lastRenderedPageBreak/>
        <w:t>Личностные результаты:</w:t>
      </w:r>
    </w:p>
    <w:p w14:paraId="7A58DC31" w14:textId="77777777" w:rsidR="005E5BB5" w:rsidRPr="00EE2BE7" w:rsidRDefault="005E5BB5"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навыки самообслуживания, самостоятельности, культуры общения, дисциплины, добросовестного отношения к труду, общественной собственности; чувства товарищества и взаимопомощи; выражения и отстаивания своей жизненной позиции;</w:t>
      </w:r>
    </w:p>
    <w:p w14:paraId="3E044E92" w14:textId="77777777" w:rsidR="005E5BB5" w:rsidRPr="00EE2BE7" w:rsidRDefault="005E5BB5"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xml:space="preserve">-  эстетическая, нравственная культура поведения учащихся через </w:t>
      </w:r>
      <w:proofErr w:type="gramStart"/>
      <w:r w:rsidRPr="00EE2BE7">
        <w:rPr>
          <w:rFonts w:ascii="Times New Roman" w:hAnsi="Times New Roman" w:cs="Times New Roman"/>
          <w:sz w:val="28"/>
          <w:szCs w:val="28"/>
          <w:lang w:eastAsia="ru-RU"/>
        </w:rPr>
        <w:t>приобщение ;</w:t>
      </w:r>
      <w:proofErr w:type="gramEnd"/>
    </w:p>
    <w:p w14:paraId="4646F9CD" w14:textId="77777777" w:rsidR="005E5BB5" w:rsidRPr="00EE2BE7" w:rsidRDefault="005E5BB5"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лидерские, морально-волевые качества, уважение к национальным традициям; умение отстаивать свое мнение;</w:t>
      </w:r>
    </w:p>
    <w:p w14:paraId="2BEA013E" w14:textId="77777777" w:rsidR="005E5BB5" w:rsidRPr="00EE2BE7" w:rsidRDefault="005E5BB5"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знание и применение правил гигиены и здорового образа жизни.</w:t>
      </w:r>
    </w:p>
    <w:p w14:paraId="4B3E8436" w14:textId="77777777" w:rsidR="00601988" w:rsidRPr="00EE2BE7" w:rsidRDefault="00601988" w:rsidP="00EE2BE7">
      <w:pPr>
        <w:pStyle w:val="a3"/>
        <w:rPr>
          <w:rFonts w:ascii="Times New Roman" w:eastAsia="Calibri" w:hAnsi="Times New Roman" w:cs="Times New Roman"/>
          <w:b/>
          <w:sz w:val="28"/>
          <w:szCs w:val="28"/>
        </w:rPr>
      </w:pPr>
      <w:r w:rsidRPr="00EE2BE7">
        <w:rPr>
          <w:rFonts w:ascii="Times New Roman" w:hAnsi="Times New Roman" w:cs="Times New Roman"/>
          <w:b/>
          <w:sz w:val="28"/>
          <w:szCs w:val="28"/>
          <w:lang w:eastAsia="ru-RU"/>
        </w:rPr>
        <w:t>Предметные результатами</w:t>
      </w:r>
    </w:p>
    <w:p w14:paraId="3862D98B" w14:textId="77777777" w:rsidR="00601988" w:rsidRPr="00EE2BE7" w:rsidRDefault="00601988" w:rsidP="00EE2BE7">
      <w:pPr>
        <w:pStyle w:val="a3"/>
        <w:rPr>
          <w:rFonts w:ascii="Times New Roman" w:hAnsi="Times New Roman" w:cs="Times New Roman"/>
          <w:color w:val="00000A"/>
          <w:sz w:val="28"/>
          <w:szCs w:val="28"/>
        </w:rPr>
      </w:pPr>
      <w:r w:rsidRPr="00EE2BE7">
        <w:rPr>
          <w:rFonts w:ascii="Times New Roman" w:hAnsi="Times New Roman" w:cs="Times New Roman"/>
          <w:b/>
          <w:sz w:val="28"/>
          <w:szCs w:val="28"/>
        </w:rPr>
        <w:t>-</w:t>
      </w:r>
      <w:r w:rsidRPr="00EE2BE7">
        <w:rPr>
          <w:rFonts w:ascii="Times New Roman" w:hAnsi="Times New Roman" w:cs="Times New Roman"/>
          <w:sz w:val="28"/>
          <w:szCs w:val="28"/>
        </w:rPr>
        <w:t xml:space="preserve"> обучить навыкам п</w:t>
      </w:r>
      <w:r w:rsidRPr="00EE2BE7">
        <w:rPr>
          <w:rFonts w:ascii="Times New Roman" w:hAnsi="Times New Roman" w:cs="Times New Roman"/>
          <w:color w:val="00000A"/>
          <w:sz w:val="28"/>
          <w:szCs w:val="28"/>
        </w:rPr>
        <w:t>ользования первичными средствами пожаротушения.</w:t>
      </w:r>
    </w:p>
    <w:p w14:paraId="43407FBD" w14:textId="77777777" w:rsidR="00601988" w:rsidRPr="00EE2BE7" w:rsidRDefault="00601988"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 уметь оказывать ПМП при поражении органов дыхания и при отравлении продуктами горения.</w:t>
      </w:r>
    </w:p>
    <w:p w14:paraId="1C715220" w14:textId="77777777" w:rsidR="00601988" w:rsidRPr="00EE2BE7" w:rsidRDefault="00601988" w:rsidP="00EE2BE7">
      <w:pPr>
        <w:pStyle w:val="a3"/>
        <w:rPr>
          <w:rFonts w:ascii="Times New Roman" w:hAnsi="Times New Roman" w:cs="Times New Roman"/>
          <w:color w:val="00000A"/>
          <w:sz w:val="28"/>
          <w:szCs w:val="28"/>
        </w:rPr>
      </w:pPr>
      <w:r w:rsidRPr="00EE2BE7">
        <w:rPr>
          <w:rFonts w:ascii="Times New Roman" w:hAnsi="Times New Roman" w:cs="Times New Roman"/>
          <w:color w:val="000000"/>
          <w:sz w:val="28"/>
          <w:szCs w:val="28"/>
        </w:rPr>
        <w:t xml:space="preserve">- уметь </w:t>
      </w:r>
      <w:r w:rsidRPr="00EE2BE7">
        <w:rPr>
          <w:rFonts w:ascii="Times New Roman" w:hAnsi="Times New Roman" w:cs="Times New Roman"/>
          <w:color w:val="00000A"/>
          <w:sz w:val="28"/>
          <w:szCs w:val="28"/>
        </w:rPr>
        <w:t>пользоваться первичными средствами пожаротушения.</w:t>
      </w:r>
    </w:p>
    <w:p w14:paraId="42684EA5" w14:textId="77777777" w:rsidR="00601988" w:rsidRPr="00EE2BE7" w:rsidRDefault="00601988" w:rsidP="00EE2BE7">
      <w:pPr>
        <w:pStyle w:val="a3"/>
        <w:rPr>
          <w:rFonts w:ascii="Times New Roman" w:hAnsi="Times New Roman" w:cs="Times New Roman"/>
          <w:color w:val="000000"/>
          <w:sz w:val="28"/>
          <w:szCs w:val="28"/>
        </w:rPr>
      </w:pPr>
      <w:r w:rsidRPr="00EE2BE7">
        <w:rPr>
          <w:rFonts w:ascii="Times New Roman" w:hAnsi="Times New Roman" w:cs="Times New Roman"/>
          <w:color w:val="00000A"/>
          <w:sz w:val="28"/>
          <w:szCs w:val="28"/>
        </w:rPr>
        <w:t xml:space="preserve">- Выполнять технику безопасности на занятиях ППС, правила соревнований </w:t>
      </w:r>
    </w:p>
    <w:p w14:paraId="369DF28C" w14:textId="77777777" w:rsidR="00B271A1" w:rsidRPr="00EE2BE7" w:rsidRDefault="00B271A1" w:rsidP="00EE2BE7">
      <w:pPr>
        <w:pStyle w:val="a3"/>
        <w:rPr>
          <w:rFonts w:ascii="Times New Roman" w:eastAsia="Calibri" w:hAnsi="Times New Roman" w:cs="Times New Roman"/>
          <w:b/>
          <w:sz w:val="28"/>
          <w:szCs w:val="28"/>
        </w:rPr>
      </w:pPr>
      <w:r w:rsidRPr="00EE2BE7">
        <w:rPr>
          <w:rFonts w:ascii="Times New Roman" w:hAnsi="Times New Roman" w:cs="Times New Roman"/>
          <w:b/>
          <w:sz w:val="28"/>
          <w:szCs w:val="28"/>
          <w:lang w:eastAsia="ru-RU"/>
        </w:rPr>
        <w:t>Метапредметные результатами</w:t>
      </w:r>
    </w:p>
    <w:p w14:paraId="646EC032" w14:textId="77777777" w:rsidR="00B271A1" w:rsidRPr="00EE2BE7" w:rsidRDefault="00B271A1"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устойчивый интерес к занятиям;</w:t>
      </w:r>
    </w:p>
    <w:p w14:paraId="07D0281E" w14:textId="77777777" w:rsidR="00B271A1" w:rsidRPr="00EE2BE7" w:rsidRDefault="00B271A1"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общая физическая подготовленность;</w:t>
      </w:r>
    </w:p>
    <w:p w14:paraId="579FB43B" w14:textId="77777777" w:rsidR="00B271A1" w:rsidRPr="00EE2BE7" w:rsidRDefault="00B271A1" w:rsidP="00EE2BE7">
      <w:pPr>
        <w:pStyle w:val="a3"/>
        <w:rPr>
          <w:rFonts w:ascii="Times New Roman" w:eastAsia="Calibri" w:hAnsi="Times New Roman" w:cs="Times New Roman"/>
          <w:sz w:val="28"/>
          <w:szCs w:val="28"/>
          <w:lang w:eastAsia="ru-RU"/>
        </w:rPr>
      </w:pPr>
      <w:r w:rsidRPr="00EE2BE7">
        <w:rPr>
          <w:rFonts w:ascii="Times New Roman" w:eastAsia="Calibri" w:hAnsi="Times New Roman" w:cs="Times New Roman"/>
          <w:sz w:val="28"/>
          <w:szCs w:val="28"/>
          <w:lang w:eastAsia="ru-RU"/>
        </w:rPr>
        <w:t>-  коммуникативные навыки;</w:t>
      </w:r>
    </w:p>
    <w:p w14:paraId="24D21127" w14:textId="77777777" w:rsidR="00B271A1" w:rsidRPr="00EE2BE7" w:rsidRDefault="00B271A1"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уверенность поведения на практических занятиях</w:t>
      </w:r>
    </w:p>
    <w:p w14:paraId="29E8D737" w14:textId="77777777" w:rsidR="00B271A1" w:rsidRPr="00EE2BE7" w:rsidRDefault="00B271A1" w:rsidP="00EE2BE7">
      <w:pPr>
        <w:pStyle w:val="a3"/>
        <w:rPr>
          <w:rFonts w:ascii="Times New Roman" w:hAnsi="Times New Roman" w:cs="Times New Roman"/>
          <w:sz w:val="28"/>
          <w:szCs w:val="28"/>
          <w:lang w:eastAsia="ru-RU"/>
        </w:rPr>
      </w:pPr>
      <w:r w:rsidRPr="00EE2BE7">
        <w:rPr>
          <w:rFonts w:ascii="Times New Roman" w:hAnsi="Times New Roman" w:cs="Times New Roman"/>
          <w:sz w:val="28"/>
          <w:szCs w:val="28"/>
          <w:lang w:eastAsia="ru-RU"/>
        </w:rPr>
        <w:t>- развивать стремление учащихся к самостоятельной деятельности и самообразованию</w:t>
      </w:r>
    </w:p>
    <w:p w14:paraId="64952ED9" w14:textId="77777777" w:rsidR="00601988" w:rsidRPr="00EE2BE7" w:rsidRDefault="00601988" w:rsidP="00EE2BE7">
      <w:pPr>
        <w:pStyle w:val="a3"/>
        <w:rPr>
          <w:rFonts w:ascii="Times New Roman" w:hAnsi="Times New Roman" w:cs="Times New Roman"/>
          <w:color w:val="000000"/>
          <w:sz w:val="28"/>
          <w:szCs w:val="28"/>
          <w:lang w:eastAsia="ru-RU"/>
        </w:rPr>
      </w:pPr>
    </w:p>
    <w:p w14:paraId="4A331AD1" w14:textId="77777777" w:rsidR="00F94D5A" w:rsidRDefault="00F94D5A" w:rsidP="005E5BB5">
      <w:pPr>
        <w:pStyle w:val="a3"/>
        <w:rPr>
          <w:rFonts w:ascii="Times New Roman" w:hAnsi="Times New Roman" w:cs="Times New Roman"/>
          <w:sz w:val="28"/>
          <w:szCs w:val="28"/>
          <w:lang w:eastAsia="ru-RU"/>
        </w:rPr>
      </w:pPr>
    </w:p>
    <w:p w14:paraId="2598918E" w14:textId="77777777" w:rsidR="005E5BB5" w:rsidRDefault="005E5BB5" w:rsidP="005E5BB5">
      <w:pPr>
        <w:pStyle w:val="a3"/>
        <w:tabs>
          <w:tab w:val="left" w:pos="6885"/>
        </w:tabs>
        <w:rPr>
          <w:rFonts w:ascii="Times New Roman" w:hAnsi="Times New Roman" w:cs="Times New Roman"/>
          <w:b/>
          <w:color w:val="000000"/>
          <w:sz w:val="28"/>
          <w:szCs w:val="28"/>
          <w:lang w:eastAsia="ru-RU"/>
        </w:rPr>
      </w:pPr>
    </w:p>
    <w:p w14:paraId="6914AEF4"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5988B396"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6C5E5F60"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7B7DD690"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259D59B6"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20875749" w14:textId="77777777" w:rsidR="00AD147E" w:rsidRDefault="00AD147E" w:rsidP="005E5BB5">
      <w:pPr>
        <w:pStyle w:val="a3"/>
        <w:tabs>
          <w:tab w:val="left" w:pos="6885"/>
        </w:tabs>
        <w:rPr>
          <w:rFonts w:ascii="Times New Roman" w:hAnsi="Times New Roman" w:cs="Times New Roman"/>
          <w:b/>
          <w:color w:val="000000"/>
          <w:sz w:val="28"/>
          <w:szCs w:val="28"/>
          <w:lang w:eastAsia="ru-RU"/>
        </w:rPr>
      </w:pPr>
    </w:p>
    <w:p w14:paraId="032C5FE5" w14:textId="77777777" w:rsidR="00042CF3" w:rsidRDefault="00042CF3" w:rsidP="005E5BB5">
      <w:pPr>
        <w:pStyle w:val="a3"/>
        <w:tabs>
          <w:tab w:val="left" w:pos="6885"/>
        </w:tabs>
        <w:rPr>
          <w:rFonts w:ascii="Times New Roman" w:hAnsi="Times New Roman" w:cs="Times New Roman"/>
          <w:b/>
          <w:color w:val="000000"/>
          <w:sz w:val="28"/>
          <w:szCs w:val="28"/>
          <w:lang w:eastAsia="ru-RU"/>
        </w:rPr>
      </w:pPr>
    </w:p>
    <w:p w14:paraId="58677589" w14:textId="77777777" w:rsidR="00B271A1" w:rsidRDefault="00B271A1" w:rsidP="00042CF3">
      <w:pPr>
        <w:spacing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Учебный план.</w:t>
      </w:r>
    </w:p>
    <w:tbl>
      <w:tblPr>
        <w:tblpPr w:leftFromText="180" w:rightFromText="180" w:bottomFromText="200" w:vertAnchor="text" w:horzAnchor="margin" w:tblpXSpec="center" w:tblpY="28"/>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739"/>
        <w:gridCol w:w="1127"/>
        <w:gridCol w:w="1275"/>
        <w:gridCol w:w="1418"/>
        <w:gridCol w:w="2773"/>
      </w:tblGrid>
      <w:tr w:rsidR="00B271A1" w14:paraId="26E92886" w14:textId="77777777" w:rsidTr="00AD147E">
        <w:trPr>
          <w:trHeight w:val="218"/>
        </w:trPr>
        <w:tc>
          <w:tcPr>
            <w:tcW w:w="817" w:type="dxa"/>
            <w:vMerge w:val="restart"/>
            <w:tcBorders>
              <w:top w:val="single" w:sz="4" w:space="0" w:color="auto"/>
              <w:left w:val="single" w:sz="4" w:space="0" w:color="auto"/>
              <w:bottom w:val="single" w:sz="4" w:space="0" w:color="auto"/>
              <w:right w:val="single" w:sz="4" w:space="0" w:color="auto"/>
            </w:tcBorders>
            <w:hideMark/>
          </w:tcPr>
          <w:p w14:paraId="1414DC18"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7F4C4E98"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п/п</w:t>
            </w:r>
          </w:p>
        </w:tc>
        <w:tc>
          <w:tcPr>
            <w:tcW w:w="5739" w:type="dxa"/>
            <w:vMerge w:val="restart"/>
            <w:tcBorders>
              <w:top w:val="single" w:sz="4" w:space="0" w:color="auto"/>
              <w:left w:val="single" w:sz="4" w:space="0" w:color="auto"/>
              <w:bottom w:val="single" w:sz="4" w:space="0" w:color="auto"/>
              <w:right w:val="single" w:sz="4" w:space="0" w:color="auto"/>
            </w:tcBorders>
            <w:hideMark/>
          </w:tcPr>
          <w:p w14:paraId="2D70212B" w14:textId="77777777" w:rsidR="00B271A1" w:rsidRDefault="00B271A1">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Наименование разделов, тем занятий</w:t>
            </w:r>
          </w:p>
        </w:tc>
        <w:tc>
          <w:tcPr>
            <w:tcW w:w="1127" w:type="dxa"/>
            <w:vMerge w:val="restart"/>
            <w:tcBorders>
              <w:top w:val="single" w:sz="4" w:space="0" w:color="auto"/>
              <w:left w:val="single" w:sz="4" w:space="0" w:color="auto"/>
              <w:bottom w:val="single" w:sz="4" w:space="0" w:color="auto"/>
              <w:right w:val="single" w:sz="4" w:space="0" w:color="auto"/>
            </w:tcBorders>
            <w:hideMark/>
          </w:tcPr>
          <w:p w14:paraId="41B54384"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Общее </w:t>
            </w:r>
            <w:r>
              <w:rPr>
                <w:rFonts w:ascii="Times New Roman" w:eastAsia="Times New Roman" w:hAnsi="Times New Roman" w:cs="Times New Roman"/>
                <w:sz w:val="28"/>
                <w:szCs w:val="28"/>
                <w:lang w:eastAsia="ru-RU"/>
              </w:rPr>
              <w:lastRenderedPageBreak/>
              <w:t>кол-во часов</w:t>
            </w:r>
          </w:p>
        </w:tc>
        <w:tc>
          <w:tcPr>
            <w:tcW w:w="2693" w:type="dxa"/>
            <w:gridSpan w:val="2"/>
            <w:tcBorders>
              <w:top w:val="single" w:sz="4" w:space="0" w:color="auto"/>
              <w:left w:val="single" w:sz="4" w:space="0" w:color="auto"/>
              <w:bottom w:val="single" w:sz="4" w:space="0" w:color="auto"/>
              <w:right w:val="single" w:sz="4" w:space="0" w:color="auto"/>
            </w:tcBorders>
            <w:hideMark/>
          </w:tcPr>
          <w:p w14:paraId="61EBF113" w14:textId="77777777" w:rsidR="00B271A1" w:rsidRDefault="00B271A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том числе</w:t>
            </w:r>
          </w:p>
        </w:tc>
        <w:tc>
          <w:tcPr>
            <w:tcW w:w="2773" w:type="dxa"/>
            <w:vMerge w:val="restart"/>
            <w:tcBorders>
              <w:top w:val="single" w:sz="4" w:space="0" w:color="auto"/>
              <w:left w:val="single" w:sz="4" w:space="0" w:color="auto"/>
              <w:bottom w:val="single" w:sz="4" w:space="0" w:color="auto"/>
              <w:right w:val="single" w:sz="4" w:space="0" w:color="auto"/>
            </w:tcBorders>
            <w:hideMark/>
          </w:tcPr>
          <w:p w14:paraId="338C42BD"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контроля</w:t>
            </w:r>
          </w:p>
        </w:tc>
      </w:tr>
      <w:tr w:rsidR="00B271A1" w14:paraId="289BF2B4" w14:textId="77777777" w:rsidTr="00AD147E">
        <w:trPr>
          <w:trHeight w:val="338"/>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59C46AAE" w14:textId="77777777" w:rsidR="00B271A1" w:rsidRDefault="00B271A1">
            <w:pPr>
              <w:spacing w:after="0" w:line="240" w:lineRule="auto"/>
              <w:rPr>
                <w:rFonts w:ascii="Times New Roman" w:eastAsia="Times New Roman" w:hAnsi="Times New Roman" w:cs="Times New Roman"/>
                <w:sz w:val="28"/>
                <w:szCs w:val="28"/>
                <w:lang w:eastAsia="ru-RU"/>
              </w:rPr>
            </w:pPr>
          </w:p>
        </w:tc>
        <w:tc>
          <w:tcPr>
            <w:tcW w:w="5739" w:type="dxa"/>
            <w:vMerge/>
            <w:tcBorders>
              <w:top w:val="single" w:sz="4" w:space="0" w:color="auto"/>
              <w:left w:val="single" w:sz="4" w:space="0" w:color="auto"/>
              <w:bottom w:val="single" w:sz="4" w:space="0" w:color="auto"/>
              <w:right w:val="single" w:sz="4" w:space="0" w:color="auto"/>
            </w:tcBorders>
            <w:vAlign w:val="center"/>
            <w:hideMark/>
          </w:tcPr>
          <w:p w14:paraId="5F3D726C" w14:textId="77777777" w:rsidR="00B271A1" w:rsidRDefault="00B271A1">
            <w:pPr>
              <w:spacing w:after="0" w:line="240" w:lineRule="auto"/>
              <w:rPr>
                <w:rFonts w:ascii="Times New Roman" w:eastAsia="Calibri" w:hAnsi="Times New Roman" w:cs="Times New Roman"/>
                <w:b/>
                <w:sz w:val="28"/>
                <w:szCs w:val="28"/>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535B7193" w14:textId="77777777" w:rsidR="00B271A1" w:rsidRDefault="00B271A1">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hideMark/>
          </w:tcPr>
          <w:p w14:paraId="7620F428"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w:t>
            </w:r>
          </w:p>
        </w:tc>
        <w:tc>
          <w:tcPr>
            <w:tcW w:w="1418" w:type="dxa"/>
            <w:tcBorders>
              <w:top w:val="single" w:sz="4" w:space="0" w:color="auto"/>
              <w:left w:val="single" w:sz="4" w:space="0" w:color="auto"/>
              <w:bottom w:val="single" w:sz="4" w:space="0" w:color="auto"/>
              <w:right w:val="single" w:sz="4" w:space="0" w:color="auto"/>
            </w:tcBorders>
            <w:hideMark/>
          </w:tcPr>
          <w:p w14:paraId="6943A7FA" w14:textId="77777777" w:rsidR="00B271A1" w:rsidRDefault="00B271A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w:t>
            </w: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3900EFD" w14:textId="77777777" w:rsidR="00B271A1" w:rsidRDefault="00B271A1">
            <w:pPr>
              <w:spacing w:after="0" w:line="240" w:lineRule="auto"/>
              <w:rPr>
                <w:rFonts w:ascii="Times New Roman" w:eastAsia="Times New Roman" w:hAnsi="Times New Roman" w:cs="Times New Roman"/>
                <w:sz w:val="28"/>
                <w:szCs w:val="28"/>
                <w:lang w:eastAsia="ru-RU"/>
              </w:rPr>
            </w:pPr>
          </w:p>
        </w:tc>
      </w:tr>
      <w:tr w:rsidR="00B271A1" w14:paraId="7ED367CC"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1BAA15C" w14:textId="77777777" w:rsidR="00B271A1" w:rsidRPr="00F94D5A" w:rsidRDefault="00B271A1" w:rsidP="00F94D5A">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w:t>
            </w:r>
          </w:p>
        </w:tc>
        <w:tc>
          <w:tcPr>
            <w:tcW w:w="5739" w:type="dxa"/>
            <w:tcBorders>
              <w:top w:val="single" w:sz="4" w:space="0" w:color="auto"/>
              <w:left w:val="single" w:sz="4" w:space="0" w:color="auto"/>
              <w:bottom w:val="single" w:sz="4" w:space="0" w:color="auto"/>
              <w:right w:val="single" w:sz="4" w:space="0" w:color="auto"/>
            </w:tcBorders>
            <w:hideMark/>
          </w:tcPr>
          <w:p w14:paraId="6FCD0236" w14:textId="77777777" w:rsidR="00B271A1" w:rsidRPr="00F94D5A" w:rsidRDefault="00B271A1" w:rsidP="00F94D5A">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Вводное занятие.</w:t>
            </w:r>
          </w:p>
        </w:tc>
        <w:tc>
          <w:tcPr>
            <w:tcW w:w="1127" w:type="dxa"/>
            <w:tcBorders>
              <w:top w:val="single" w:sz="4" w:space="0" w:color="auto"/>
              <w:left w:val="single" w:sz="4" w:space="0" w:color="auto"/>
              <w:bottom w:val="single" w:sz="4" w:space="0" w:color="auto"/>
              <w:right w:val="single" w:sz="4" w:space="0" w:color="auto"/>
            </w:tcBorders>
            <w:hideMark/>
          </w:tcPr>
          <w:p w14:paraId="26DACFE0" w14:textId="77777777" w:rsidR="00B271A1" w:rsidRDefault="00B271A1" w:rsidP="00B8623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33659154" w14:textId="77777777" w:rsidR="00B271A1" w:rsidRDefault="00B271A1" w:rsidP="00B8623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A850BE5" w14:textId="77777777" w:rsidR="00B271A1" w:rsidRDefault="00B271A1" w:rsidP="00B8623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3D263BDD" w14:textId="77777777" w:rsidR="00B271A1" w:rsidRPr="00EE2BE7" w:rsidRDefault="00EE2BE7" w:rsidP="00EE2BE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Б</w:t>
            </w:r>
            <w:r w:rsidR="00B271A1" w:rsidRPr="00EE2BE7">
              <w:rPr>
                <w:rFonts w:ascii="Times New Roman" w:eastAsia="Times New Roman" w:hAnsi="Times New Roman" w:cs="Times New Roman"/>
                <w:color w:val="000000"/>
                <w:sz w:val="28"/>
                <w:szCs w:val="28"/>
                <w:lang w:eastAsia="ru-RU"/>
              </w:rPr>
              <w:t>еседа</w:t>
            </w:r>
          </w:p>
        </w:tc>
      </w:tr>
      <w:tr w:rsidR="00576A5E" w14:paraId="20A67AA7"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F41E723"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2</w:t>
            </w:r>
          </w:p>
        </w:tc>
        <w:tc>
          <w:tcPr>
            <w:tcW w:w="5739" w:type="dxa"/>
            <w:tcBorders>
              <w:top w:val="single" w:sz="4" w:space="0" w:color="auto"/>
              <w:left w:val="single" w:sz="4" w:space="0" w:color="auto"/>
              <w:bottom w:val="single" w:sz="4" w:space="0" w:color="auto"/>
              <w:right w:val="single" w:sz="4" w:space="0" w:color="auto"/>
            </w:tcBorders>
            <w:hideMark/>
          </w:tcPr>
          <w:p w14:paraId="6E4CDE16"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rPr>
              <w:t>Оперативная обстановка с пожарами – обзорная беседа.</w:t>
            </w:r>
          </w:p>
        </w:tc>
        <w:tc>
          <w:tcPr>
            <w:tcW w:w="1127" w:type="dxa"/>
            <w:tcBorders>
              <w:top w:val="single" w:sz="4" w:space="0" w:color="auto"/>
              <w:left w:val="single" w:sz="4" w:space="0" w:color="auto"/>
              <w:bottom w:val="single" w:sz="4" w:space="0" w:color="auto"/>
              <w:right w:val="single" w:sz="4" w:space="0" w:color="auto"/>
            </w:tcBorders>
            <w:hideMark/>
          </w:tcPr>
          <w:p w14:paraId="15F0F0EC"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57575C2F"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14:paraId="4D7857B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1CCA86EA"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Б</w:t>
            </w:r>
            <w:r w:rsidR="00576A5E" w:rsidRPr="00EE2BE7">
              <w:rPr>
                <w:rFonts w:ascii="Times New Roman" w:eastAsia="Times New Roman" w:hAnsi="Times New Roman" w:cs="Times New Roman"/>
                <w:color w:val="000000"/>
                <w:sz w:val="28"/>
                <w:szCs w:val="28"/>
                <w:lang w:eastAsia="ru-RU"/>
              </w:rPr>
              <w:t>еседа</w:t>
            </w:r>
          </w:p>
        </w:tc>
      </w:tr>
      <w:tr w:rsidR="00576A5E" w14:paraId="74987658" w14:textId="77777777" w:rsidTr="00AD147E">
        <w:trPr>
          <w:trHeight w:val="412"/>
        </w:trPr>
        <w:tc>
          <w:tcPr>
            <w:tcW w:w="817" w:type="dxa"/>
            <w:tcBorders>
              <w:top w:val="single" w:sz="4" w:space="0" w:color="auto"/>
              <w:left w:val="single" w:sz="4" w:space="0" w:color="auto"/>
              <w:bottom w:val="single" w:sz="4" w:space="0" w:color="auto"/>
              <w:right w:val="single" w:sz="4" w:space="0" w:color="auto"/>
            </w:tcBorders>
          </w:tcPr>
          <w:p w14:paraId="2DBC22A0"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3</w:t>
            </w:r>
          </w:p>
        </w:tc>
        <w:tc>
          <w:tcPr>
            <w:tcW w:w="5739" w:type="dxa"/>
            <w:tcBorders>
              <w:top w:val="single" w:sz="4" w:space="0" w:color="auto"/>
              <w:left w:val="single" w:sz="4" w:space="0" w:color="auto"/>
              <w:right w:val="single" w:sz="4" w:space="0" w:color="auto"/>
            </w:tcBorders>
            <w:hideMark/>
          </w:tcPr>
          <w:p w14:paraId="25891251"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История создания пожарной охраны России и МЧС России.</w:t>
            </w:r>
          </w:p>
        </w:tc>
        <w:tc>
          <w:tcPr>
            <w:tcW w:w="1127" w:type="dxa"/>
            <w:tcBorders>
              <w:top w:val="single" w:sz="4" w:space="0" w:color="auto"/>
              <w:left w:val="single" w:sz="4" w:space="0" w:color="auto"/>
              <w:right w:val="single" w:sz="4" w:space="0" w:color="auto"/>
            </w:tcBorders>
          </w:tcPr>
          <w:p w14:paraId="16907E20"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right w:val="single" w:sz="4" w:space="0" w:color="auto"/>
            </w:tcBorders>
          </w:tcPr>
          <w:p w14:paraId="40435D2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right w:val="single" w:sz="4" w:space="0" w:color="auto"/>
            </w:tcBorders>
          </w:tcPr>
          <w:p w14:paraId="73597E9A"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right w:val="single" w:sz="4" w:space="0" w:color="auto"/>
            </w:tcBorders>
          </w:tcPr>
          <w:p w14:paraId="4B5AC731"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Б</w:t>
            </w:r>
            <w:r w:rsidR="006942F0" w:rsidRPr="00EE2BE7">
              <w:rPr>
                <w:rFonts w:ascii="Times New Roman" w:eastAsia="Times New Roman" w:hAnsi="Times New Roman" w:cs="Times New Roman"/>
                <w:color w:val="000000"/>
                <w:sz w:val="28"/>
                <w:szCs w:val="28"/>
                <w:lang w:eastAsia="ru-RU"/>
              </w:rPr>
              <w:t>еседа</w:t>
            </w:r>
          </w:p>
        </w:tc>
      </w:tr>
      <w:tr w:rsidR="00576A5E" w14:paraId="210F4F99"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1800FC1E"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4</w:t>
            </w:r>
          </w:p>
        </w:tc>
        <w:tc>
          <w:tcPr>
            <w:tcW w:w="5739" w:type="dxa"/>
            <w:tcBorders>
              <w:top w:val="single" w:sz="4" w:space="0" w:color="auto"/>
              <w:left w:val="single" w:sz="4" w:space="0" w:color="auto"/>
              <w:bottom w:val="single" w:sz="4" w:space="0" w:color="auto"/>
              <w:right w:val="single" w:sz="4" w:space="0" w:color="auto"/>
            </w:tcBorders>
            <w:hideMark/>
          </w:tcPr>
          <w:p w14:paraId="78D4BEF8"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Пожары, их признаки и последствия. Основные понятия о горении.</w:t>
            </w:r>
          </w:p>
          <w:p w14:paraId="14AF3984" w14:textId="77777777" w:rsidR="00576A5E" w:rsidRPr="00F94D5A" w:rsidRDefault="00576A5E" w:rsidP="00576A5E">
            <w:pPr>
              <w:pStyle w:val="a3"/>
              <w:rPr>
                <w:rFonts w:ascii="Times New Roman" w:hAnsi="Times New Roman" w:cs="Times New Roman"/>
                <w:sz w:val="28"/>
                <w:szCs w:val="28"/>
                <w:lang w:eastAsia="ru-RU"/>
              </w:rPr>
            </w:pPr>
          </w:p>
        </w:tc>
        <w:tc>
          <w:tcPr>
            <w:tcW w:w="1127" w:type="dxa"/>
            <w:tcBorders>
              <w:top w:val="single" w:sz="4" w:space="0" w:color="auto"/>
              <w:left w:val="single" w:sz="4" w:space="0" w:color="auto"/>
              <w:bottom w:val="single" w:sz="4" w:space="0" w:color="auto"/>
              <w:right w:val="single" w:sz="4" w:space="0" w:color="auto"/>
            </w:tcBorders>
            <w:hideMark/>
          </w:tcPr>
          <w:p w14:paraId="213E358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6A9834D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6C2FE9CE"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05296B8A" w14:textId="77777777" w:rsidR="00576A5E" w:rsidRPr="00EE2BE7" w:rsidRDefault="006942F0"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текущий устный опрос</w:t>
            </w:r>
          </w:p>
        </w:tc>
      </w:tr>
      <w:tr w:rsidR="00576A5E" w14:paraId="568261E1"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636D587A"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5</w:t>
            </w:r>
          </w:p>
        </w:tc>
        <w:tc>
          <w:tcPr>
            <w:tcW w:w="5739" w:type="dxa"/>
            <w:tcBorders>
              <w:top w:val="single" w:sz="4" w:space="0" w:color="auto"/>
              <w:left w:val="single" w:sz="4" w:space="0" w:color="auto"/>
              <w:bottom w:val="single" w:sz="4" w:space="0" w:color="auto"/>
              <w:right w:val="single" w:sz="4" w:space="0" w:color="auto"/>
            </w:tcBorders>
            <w:hideMark/>
          </w:tcPr>
          <w:p w14:paraId="74E82D7D"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Опасные факторы пожара. Первая помощь пострадавшим при пожарах.</w:t>
            </w:r>
          </w:p>
        </w:tc>
        <w:tc>
          <w:tcPr>
            <w:tcW w:w="1127" w:type="dxa"/>
            <w:tcBorders>
              <w:top w:val="single" w:sz="4" w:space="0" w:color="auto"/>
              <w:left w:val="single" w:sz="4" w:space="0" w:color="auto"/>
              <w:bottom w:val="single" w:sz="4" w:space="0" w:color="auto"/>
              <w:right w:val="single" w:sz="4" w:space="0" w:color="auto"/>
            </w:tcBorders>
            <w:hideMark/>
          </w:tcPr>
          <w:p w14:paraId="0A260734"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5" w:type="dxa"/>
            <w:tcBorders>
              <w:top w:val="single" w:sz="4" w:space="0" w:color="auto"/>
              <w:left w:val="single" w:sz="4" w:space="0" w:color="auto"/>
              <w:bottom w:val="single" w:sz="4" w:space="0" w:color="auto"/>
              <w:right w:val="single" w:sz="4" w:space="0" w:color="auto"/>
            </w:tcBorders>
            <w:hideMark/>
          </w:tcPr>
          <w:p w14:paraId="6FEF13D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1D99AB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73" w:type="dxa"/>
            <w:tcBorders>
              <w:top w:val="single" w:sz="4" w:space="0" w:color="auto"/>
              <w:left w:val="single" w:sz="4" w:space="0" w:color="auto"/>
              <w:bottom w:val="single" w:sz="4" w:space="0" w:color="auto"/>
              <w:right w:val="single" w:sz="4" w:space="0" w:color="auto"/>
            </w:tcBorders>
            <w:hideMark/>
          </w:tcPr>
          <w:p w14:paraId="54113685" w14:textId="77777777" w:rsidR="00EE2BE7" w:rsidRPr="00EE2BE7" w:rsidRDefault="00EE2BE7" w:rsidP="00EE2BE7">
            <w:pP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Объяснение и показ.</w:t>
            </w:r>
          </w:p>
          <w:p w14:paraId="33657691" w14:textId="77777777" w:rsidR="00576A5E" w:rsidRPr="00EE2BE7" w:rsidRDefault="00576A5E" w:rsidP="00EE2BE7">
            <w:pPr>
              <w:spacing w:after="0" w:line="240" w:lineRule="auto"/>
              <w:jc w:val="center"/>
              <w:rPr>
                <w:rFonts w:ascii="Times New Roman" w:eastAsia="Times New Roman" w:hAnsi="Times New Roman" w:cs="Times New Roman"/>
                <w:sz w:val="28"/>
                <w:szCs w:val="28"/>
                <w:lang w:eastAsia="ru-RU"/>
              </w:rPr>
            </w:pPr>
          </w:p>
        </w:tc>
      </w:tr>
      <w:tr w:rsidR="00576A5E" w14:paraId="0900B975"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62F1E055"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6</w:t>
            </w:r>
          </w:p>
        </w:tc>
        <w:tc>
          <w:tcPr>
            <w:tcW w:w="5739" w:type="dxa"/>
            <w:tcBorders>
              <w:top w:val="single" w:sz="4" w:space="0" w:color="auto"/>
              <w:left w:val="single" w:sz="4" w:space="0" w:color="auto"/>
              <w:bottom w:val="single" w:sz="4" w:space="0" w:color="auto"/>
              <w:right w:val="single" w:sz="4" w:space="0" w:color="auto"/>
            </w:tcBorders>
            <w:hideMark/>
          </w:tcPr>
          <w:p w14:paraId="743816C9"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Устройство огнетушителей</w:t>
            </w:r>
          </w:p>
        </w:tc>
        <w:tc>
          <w:tcPr>
            <w:tcW w:w="1127" w:type="dxa"/>
            <w:tcBorders>
              <w:top w:val="single" w:sz="4" w:space="0" w:color="auto"/>
              <w:left w:val="single" w:sz="4" w:space="0" w:color="auto"/>
              <w:bottom w:val="single" w:sz="4" w:space="0" w:color="auto"/>
              <w:right w:val="single" w:sz="4" w:space="0" w:color="auto"/>
            </w:tcBorders>
            <w:hideMark/>
          </w:tcPr>
          <w:p w14:paraId="26CF0B2A"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6FEC24B2"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148A3B8"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6ABDA8C7"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22EE67BD"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7BD764D7"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7</w:t>
            </w:r>
          </w:p>
        </w:tc>
        <w:tc>
          <w:tcPr>
            <w:tcW w:w="5739" w:type="dxa"/>
            <w:tcBorders>
              <w:top w:val="single" w:sz="4" w:space="0" w:color="auto"/>
              <w:left w:val="single" w:sz="4" w:space="0" w:color="auto"/>
              <w:bottom w:val="single" w:sz="4" w:space="0" w:color="auto"/>
              <w:right w:val="single" w:sz="4" w:space="0" w:color="auto"/>
            </w:tcBorders>
            <w:hideMark/>
          </w:tcPr>
          <w:p w14:paraId="114473CF"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Внеклассное мероприятие по пожарной безопасности</w:t>
            </w:r>
          </w:p>
        </w:tc>
        <w:tc>
          <w:tcPr>
            <w:tcW w:w="1127" w:type="dxa"/>
            <w:tcBorders>
              <w:top w:val="single" w:sz="4" w:space="0" w:color="auto"/>
              <w:left w:val="single" w:sz="4" w:space="0" w:color="auto"/>
              <w:bottom w:val="single" w:sz="4" w:space="0" w:color="auto"/>
              <w:right w:val="single" w:sz="4" w:space="0" w:color="auto"/>
            </w:tcBorders>
            <w:hideMark/>
          </w:tcPr>
          <w:p w14:paraId="0A1B8EAA"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5E3CC7A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CC43ED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6FAB8A88"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576A5E" w14:paraId="046B95F7"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2F0E7987"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8</w:t>
            </w:r>
          </w:p>
        </w:tc>
        <w:tc>
          <w:tcPr>
            <w:tcW w:w="5739" w:type="dxa"/>
            <w:tcBorders>
              <w:top w:val="single" w:sz="4" w:space="0" w:color="auto"/>
              <w:left w:val="single" w:sz="4" w:space="0" w:color="auto"/>
              <w:bottom w:val="single" w:sz="4" w:space="0" w:color="auto"/>
              <w:right w:val="single" w:sz="4" w:space="0" w:color="auto"/>
            </w:tcBorders>
            <w:hideMark/>
          </w:tcPr>
          <w:p w14:paraId="59590EE7"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Знаки пожарной безопасности</w:t>
            </w:r>
          </w:p>
        </w:tc>
        <w:tc>
          <w:tcPr>
            <w:tcW w:w="1127" w:type="dxa"/>
            <w:tcBorders>
              <w:top w:val="single" w:sz="4" w:space="0" w:color="auto"/>
              <w:left w:val="single" w:sz="4" w:space="0" w:color="auto"/>
              <w:bottom w:val="single" w:sz="4" w:space="0" w:color="auto"/>
              <w:right w:val="single" w:sz="4" w:space="0" w:color="auto"/>
            </w:tcBorders>
            <w:hideMark/>
          </w:tcPr>
          <w:p w14:paraId="489D8C1C"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5F14DFFE"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EE1FA9A"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7E57ABED"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576A5E" w14:paraId="372429C5"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2E64E9BE"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9</w:t>
            </w:r>
          </w:p>
        </w:tc>
        <w:tc>
          <w:tcPr>
            <w:tcW w:w="5739" w:type="dxa"/>
            <w:tcBorders>
              <w:top w:val="single" w:sz="4" w:space="0" w:color="auto"/>
              <w:left w:val="single" w:sz="4" w:space="0" w:color="auto"/>
              <w:bottom w:val="single" w:sz="4" w:space="0" w:color="auto"/>
              <w:right w:val="single" w:sz="4" w:space="0" w:color="auto"/>
            </w:tcBorders>
            <w:hideMark/>
          </w:tcPr>
          <w:p w14:paraId="7067DCA9"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Виды пожаров. Правила поведения при пожарах.</w:t>
            </w:r>
          </w:p>
        </w:tc>
        <w:tc>
          <w:tcPr>
            <w:tcW w:w="1127" w:type="dxa"/>
            <w:tcBorders>
              <w:top w:val="single" w:sz="4" w:space="0" w:color="auto"/>
              <w:left w:val="single" w:sz="4" w:space="0" w:color="auto"/>
              <w:bottom w:val="single" w:sz="4" w:space="0" w:color="auto"/>
              <w:right w:val="single" w:sz="4" w:space="0" w:color="auto"/>
            </w:tcBorders>
            <w:hideMark/>
          </w:tcPr>
          <w:p w14:paraId="5B8939E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3A7F2C29"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BCDE12F"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64449C11"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1279F362"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1632C22"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10</w:t>
            </w:r>
          </w:p>
        </w:tc>
        <w:tc>
          <w:tcPr>
            <w:tcW w:w="5739" w:type="dxa"/>
            <w:tcBorders>
              <w:top w:val="single" w:sz="4" w:space="0" w:color="auto"/>
              <w:left w:val="single" w:sz="4" w:space="0" w:color="auto"/>
              <w:bottom w:val="single" w:sz="4" w:space="0" w:color="auto"/>
              <w:right w:val="single" w:sz="4" w:space="0" w:color="auto"/>
            </w:tcBorders>
            <w:hideMark/>
          </w:tcPr>
          <w:p w14:paraId="54A0C55B"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Пожарная техника и костюм пожарного.</w:t>
            </w:r>
          </w:p>
        </w:tc>
        <w:tc>
          <w:tcPr>
            <w:tcW w:w="1127" w:type="dxa"/>
            <w:tcBorders>
              <w:top w:val="single" w:sz="4" w:space="0" w:color="auto"/>
              <w:left w:val="single" w:sz="4" w:space="0" w:color="auto"/>
              <w:bottom w:val="single" w:sz="4" w:space="0" w:color="auto"/>
              <w:right w:val="single" w:sz="4" w:space="0" w:color="auto"/>
            </w:tcBorders>
            <w:hideMark/>
          </w:tcPr>
          <w:p w14:paraId="36C005F5"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7FB15B65"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20C3843"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39D744DF"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71448DE6"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6B7ABE4E"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11</w:t>
            </w:r>
          </w:p>
        </w:tc>
        <w:tc>
          <w:tcPr>
            <w:tcW w:w="5739" w:type="dxa"/>
            <w:tcBorders>
              <w:top w:val="single" w:sz="4" w:space="0" w:color="auto"/>
              <w:left w:val="single" w:sz="4" w:space="0" w:color="auto"/>
              <w:bottom w:val="single" w:sz="4" w:space="0" w:color="auto"/>
              <w:right w:val="single" w:sz="4" w:space="0" w:color="auto"/>
            </w:tcBorders>
            <w:hideMark/>
          </w:tcPr>
          <w:p w14:paraId="5EE3B005"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Причины возникновения пожаров в жилье и общественных зданиях</w:t>
            </w:r>
          </w:p>
        </w:tc>
        <w:tc>
          <w:tcPr>
            <w:tcW w:w="1127" w:type="dxa"/>
            <w:tcBorders>
              <w:top w:val="single" w:sz="4" w:space="0" w:color="auto"/>
              <w:left w:val="single" w:sz="4" w:space="0" w:color="auto"/>
              <w:bottom w:val="single" w:sz="4" w:space="0" w:color="auto"/>
              <w:right w:val="single" w:sz="4" w:space="0" w:color="auto"/>
            </w:tcBorders>
            <w:hideMark/>
          </w:tcPr>
          <w:p w14:paraId="5FE4890E"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5D6AC4BC"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640A5AA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7C44AA42"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1321E066"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6E04AE5B"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12</w:t>
            </w:r>
          </w:p>
        </w:tc>
        <w:tc>
          <w:tcPr>
            <w:tcW w:w="5739" w:type="dxa"/>
            <w:tcBorders>
              <w:top w:val="single" w:sz="4" w:space="0" w:color="auto"/>
              <w:left w:val="single" w:sz="4" w:space="0" w:color="auto"/>
              <w:bottom w:val="single" w:sz="4" w:space="0" w:color="auto"/>
              <w:right w:val="single" w:sz="4" w:space="0" w:color="auto"/>
            </w:tcBorders>
            <w:hideMark/>
          </w:tcPr>
          <w:p w14:paraId="44A1D85D"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Ответственность за нарушение требований правил пожарной безопасности.</w:t>
            </w:r>
          </w:p>
        </w:tc>
        <w:tc>
          <w:tcPr>
            <w:tcW w:w="1127" w:type="dxa"/>
            <w:tcBorders>
              <w:top w:val="single" w:sz="4" w:space="0" w:color="auto"/>
              <w:left w:val="single" w:sz="4" w:space="0" w:color="auto"/>
              <w:bottom w:val="single" w:sz="4" w:space="0" w:color="auto"/>
              <w:right w:val="single" w:sz="4" w:space="0" w:color="auto"/>
            </w:tcBorders>
            <w:hideMark/>
          </w:tcPr>
          <w:p w14:paraId="0FF632A4"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730182A9"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14:paraId="1BFE795E"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0C82DB40"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1D5A8DD3"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15AA5ABC"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13</w:t>
            </w:r>
          </w:p>
        </w:tc>
        <w:tc>
          <w:tcPr>
            <w:tcW w:w="5739" w:type="dxa"/>
            <w:tcBorders>
              <w:top w:val="single" w:sz="4" w:space="0" w:color="auto"/>
              <w:left w:val="single" w:sz="4" w:space="0" w:color="auto"/>
              <w:bottom w:val="single" w:sz="4" w:space="0" w:color="auto"/>
              <w:right w:val="single" w:sz="4" w:space="0" w:color="auto"/>
            </w:tcBorders>
            <w:hideMark/>
          </w:tcPr>
          <w:p w14:paraId="4367A22F"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Оказание первой медицинской помощи пострадавшим при пожаре.</w:t>
            </w:r>
          </w:p>
        </w:tc>
        <w:tc>
          <w:tcPr>
            <w:tcW w:w="1127" w:type="dxa"/>
            <w:tcBorders>
              <w:top w:val="single" w:sz="4" w:space="0" w:color="auto"/>
              <w:left w:val="single" w:sz="4" w:space="0" w:color="auto"/>
              <w:bottom w:val="single" w:sz="4" w:space="0" w:color="auto"/>
              <w:right w:val="single" w:sz="4" w:space="0" w:color="auto"/>
            </w:tcBorders>
            <w:hideMark/>
          </w:tcPr>
          <w:p w14:paraId="79C5AE4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275" w:type="dxa"/>
            <w:tcBorders>
              <w:top w:val="single" w:sz="4" w:space="0" w:color="auto"/>
              <w:left w:val="single" w:sz="4" w:space="0" w:color="auto"/>
              <w:bottom w:val="single" w:sz="4" w:space="0" w:color="auto"/>
              <w:right w:val="single" w:sz="4" w:space="0" w:color="auto"/>
            </w:tcBorders>
            <w:hideMark/>
          </w:tcPr>
          <w:p w14:paraId="2FBBC564"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19060DF"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773" w:type="dxa"/>
            <w:tcBorders>
              <w:top w:val="single" w:sz="4" w:space="0" w:color="auto"/>
              <w:left w:val="single" w:sz="4" w:space="0" w:color="auto"/>
              <w:bottom w:val="single" w:sz="4" w:space="0" w:color="auto"/>
              <w:right w:val="single" w:sz="4" w:space="0" w:color="auto"/>
            </w:tcBorders>
            <w:hideMark/>
          </w:tcPr>
          <w:p w14:paraId="2AE13928"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5CDC24D0"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35FF8669"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14</w:t>
            </w:r>
          </w:p>
        </w:tc>
        <w:tc>
          <w:tcPr>
            <w:tcW w:w="5739" w:type="dxa"/>
            <w:tcBorders>
              <w:top w:val="single" w:sz="4" w:space="0" w:color="auto"/>
              <w:left w:val="single" w:sz="4" w:space="0" w:color="auto"/>
              <w:bottom w:val="single" w:sz="4" w:space="0" w:color="auto"/>
              <w:right w:val="single" w:sz="4" w:space="0" w:color="auto"/>
            </w:tcBorders>
            <w:hideMark/>
          </w:tcPr>
          <w:p w14:paraId="26D42ACF"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 xml:space="preserve">  Игра-викторина «Опасный огонёк»</w:t>
            </w:r>
          </w:p>
        </w:tc>
        <w:tc>
          <w:tcPr>
            <w:tcW w:w="1127" w:type="dxa"/>
            <w:tcBorders>
              <w:top w:val="single" w:sz="4" w:space="0" w:color="auto"/>
              <w:left w:val="single" w:sz="4" w:space="0" w:color="auto"/>
              <w:bottom w:val="single" w:sz="4" w:space="0" w:color="auto"/>
              <w:right w:val="single" w:sz="4" w:space="0" w:color="auto"/>
            </w:tcBorders>
            <w:hideMark/>
          </w:tcPr>
          <w:p w14:paraId="347B17AC"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7147FE78"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71FA2B64"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773" w:type="dxa"/>
            <w:tcBorders>
              <w:top w:val="single" w:sz="4" w:space="0" w:color="auto"/>
              <w:left w:val="single" w:sz="4" w:space="0" w:color="auto"/>
              <w:bottom w:val="single" w:sz="4" w:space="0" w:color="auto"/>
              <w:right w:val="single" w:sz="4" w:space="0" w:color="auto"/>
            </w:tcBorders>
            <w:hideMark/>
          </w:tcPr>
          <w:p w14:paraId="255F8774"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текущий устный опрос</w:t>
            </w:r>
          </w:p>
        </w:tc>
      </w:tr>
      <w:tr w:rsidR="00576A5E" w14:paraId="6E7D700F"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47D17D5"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15</w:t>
            </w:r>
          </w:p>
        </w:tc>
        <w:tc>
          <w:tcPr>
            <w:tcW w:w="5739" w:type="dxa"/>
            <w:tcBorders>
              <w:top w:val="single" w:sz="4" w:space="0" w:color="auto"/>
              <w:left w:val="single" w:sz="4" w:space="0" w:color="auto"/>
              <w:bottom w:val="single" w:sz="4" w:space="0" w:color="auto"/>
              <w:right w:val="single" w:sz="4" w:space="0" w:color="auto"/>
            </w:tcBorders>
            <w:hideMark/>
          </w:tcPr>
          <w:p w14:paraId="4E07F8CE"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Экскурсия в пожарную часть.</w:t>
            </w:r>
          </w:p>
        </w:tc>
        <w:tc>
          <w:tcPr>
            <w:tcW w:w="1127" w:type="dxa"/>
            <w:tcBorders>
              <w:top w:val="single" w:sz="4" w:space="0" w:color="auto"/>
              <w:left w:val="single" w:sz="4" w:space="0" w:color="auto"/>
              <w:bottom w:val="single" w:sz="4" w:space="0" w:color="auto"/>
              <w:right w:val="single" w:sz="4" w:space="0" w:color="auto"/>
            </w:tcBorders>
            <w:hideMark/>
          </w:tcPr>
          <w:p w14:paraId="22E0DA0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27199E5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1CDCD20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5E72A053"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534B3AEB"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5D40DC78"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lastRenderedPageBreak/>
              <w:t>16</w:t>
            </w:r>
          </w:p>
        </w:tc>
        <w:tc>
          <w:tcPr>
            <w:tcW w:w="5739" w:type="dxa"/>
            <w:tcBorders>
              <w:top w:val="single" w:sz="4" w:space="0" w:color="auto"/>
              <w:left w:val="single" w:sz="4" w:space="0" w:color="auto"/>
              <w:bottom w:val="single" w:sz="4" w:space="0" w:color="auto"/>
              <w:right w:val="single" w:sz="4" w:space="0" w:color="auto"/>
            </w:tcBorders>
            <w:hideMark/>
          </w:tcPr>
          <w:p w14:paraId="1C56CC86"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Проведение рейда «Пожарная безопасность в школе»</w:t>
            </w:r>
          </w:p>
        </w:tc>
        <w:tc>
          <w:tcPr>
            <w:tcW w:w="1127" w:type="dxa"/>
            <w:tcBorders>
              <w:top w:val="single" w:sz="4" w:space="0" w:color="auto"/>
              <w:left w:val="single" w:sz="4" w:space="0" w:color="auto"/>
              <w:bottom w:val="single" w:sz="4" w:space="0" w:color="auto"/>
              <w:right w:val="single" w:sz="4" w:space="0" w:color="auto"/>
            </w:tcBorders>
            <w:hideMark/>
          </w:tcPr>
          <w:p w14:paraId="48F0FDD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604797D8"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59918C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4D5865EE"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5DA5F8F4"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82032F3"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17</w:t>
            </w:r>
          </w:p>
        </w:tc>
        <w:tc>
          <w:tcPr>
            <w:tcW w:w="5739" w:type="dxa"/>
            <w:tcBorders>
              <w:top w:val="single" w:sz="4" w:space="0" w:color="auto"/>
              <w:left w:val="single" w:sz="4" w:space="0" w:color="auto"/>
              <w:bottom w:val="single" w:sz="4" w:space="0" w:color="auto"/>
              <w:right w:val="single" w:sz="4" w:space="0" w:color="auto"/>
            </w:tcBorders>
            <w:hideMark/>
          </w:tcPr>
          <w:p w14:paraId="564F4521"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Разъяснительные работы о ППБ в пожароопасный период.</w:t>
            </w:r>
          </w:p>
        </w:tc>
        <w:tc>
          <w:tcPr>
            <w:tcW w:w="1127" w:type="dxa"/>
            <w:tcBorders>
              <w:top w:val="single" w:sz="4" w:space="0" w:color="auto"/>
              <w:left w:val="single" w:sz="4" w:space="0" w:color="auto"/>
              <w:bottom w:val="single" w:sz="4" w:space="0" w:color="auto"/>
              <w:right w:val="single" w:sz="4" w:space="0" w:color="auto"/>
            </w:tcBorders>
            <w:hideMark/>
          </w:tcPr>
          <w:p w14:paraId="3A1BED50"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5C6BE63C"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26C734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73" w:type="dxa"/>
            <w:tcBorders>
              <w:top w:val="single" w:sz="4" w:space="0" w:color="auto"/>
              <w:left w:val="single" w:sz="4" w:space="0" w:color="auto"/>
              <w:bottom w:val="single" w:sz="4" w:space="0" w:color="auto"/>
              <w:right w:val="single" w:sz="4" w:space="0" w:color="auto"/>
            </w:tcBorders>
            <w:hideMark/>
          </w:tcPr>
          <w:p w14:paraId="058F185A"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0AE91BCB"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434C94B0"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18</w:t>
            </w:r>
          </w:p>
        </w:tc>
        <w:tc>
          <w:tcPr>
            <w:tcW w:w="5739" w:type="dxa"/>
            <w:tcBorders>
              <w:top w:val="single" w:sz="4" w:space="0" w:color="auto"/>
              <w:left w:val="single" w:sz="4" w:space="0" w:color="auto"/>
              <w:bottom w:val="single" w:sz="4" w:space="0" w:color="auto"/>
              <w:right w:val="single" w:sz="4" w:space="0" w:color="auto"/>
            </w:tcBorders>
            <w:hideMark/>
          </w:tcPr>
          <w:p w14:paraId="6BF0FAED"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Изучение планов эвакуации. Разъяснительная работа среди учащихся о правилах эвакуации по плану.</w:t>
            </w:r>
          </w:p>
        </w:tc>
        <w:tc>
          <w:tcPr>
            <w:tcW w:w="1127" w:type="dxa"/>
            <w:tcBorders>
              <w:top w:val="single" w:sz="4" w:space="0" w:color="auto"/>
              <w:left w:val="single" w:sz="4" w:space="0" w:color="auto"/>
              <w:bottom w:val="single" w:sz="4" w:space="0" w:color="auto"/>
              <w:right w:val="single" w:sz="4" w:space="0" w:color="auto"/>
            </w:tcBorders>
            <w:hideMark/>
          </w:tcPr>
          <w:p w14:paraId="16D751E2"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5D6D014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39D6C0C8"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7EAE9723"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1B16B5C4"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2BDBFAD0"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19</w:t>
            </w:r>
          </w:p>
        </w:tc>
        <w:tc>
          <w:tcPr>
            <w:tcW w:w="5739" w:type="dxa"/>
            <w:tcBorders>
              <w:top w:val="single" w:sz="4" w:space="0" w:color="auto"/>
              <w:left w:val="single" w:sz="4" w:space="0" w:color="auto"/>
              <w:bottom w:val="single" w:sz="4" w:space="0" w:color="auto"/>
              <w:right w:val="single" w:sz="4" w:space="0" w:color="auto"/>
            </w:tcBorders>
            <w:hideMark/>
          </w:tcPr>
          <w:p w14:paraId="3131BCA7" w14:textId="77777777" w:rsidR="00576A5E" w:rsidRPr="00F94D5A" w:rsidRDefault="00576A5E" w:rsidP="00576A5E">
            <w:pPr>
              <w:pStyle w:val="a3"/>
              <w:rPr>
                <w:rFonts w:ascii="Times New Roman" w:hAnsi="Times New Roman" w:cs="Times New Roman"/>
                <w:sz w:val="28"/>
                <w:szCs w:val="28"/>
              </w:rPr>
            </w:pPr>
            <w:r w:rsidRPr="00F94D5A">
              <w:rPr>
                <w:rFonts w:ascii="Times New Roman" w:hAnsi="Times New Roman" w:cs="Times New Roman"/>
                <w:sz w:val="28"/>
                <w:szCs w:val="28"/>
              </w:rPr>
              <w:t>Система автоматического пожаротушения и пожарной сигнализации.</w:t>
            </w:r>
          </w:p>
        </w:tc>
        <w:tc>
          <w:tcPr>
            <w:tcW w:w="1127" w:type="dxa"/>
            <w:tcBorders>
              <w:top w:val="single" w:sz="4" w:space="0" w:color="auto"/>
              <w:left w:val="single" w:sz="4" w:space="0" w:color="auto"/>
              <w:bottom w:val="single" w:sz="4" w:space="0" w:color="auto"/>
              <w:right w:val="single" w:sz="4" w:space="0" w:color="auto"/>
            </w:tcBorders>
            <w:hideMark/>
          </w:tcPr>
          <w:p w14:paraId="5C1F2A42"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32A50CC8"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00E8103A"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61C3440E"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Беседа</w:t>
            </w:r>
          </w:p>
        </w:tc>
      </w:tr>
      <w:tr w:rsidR="00576A5E" w14:paraId="1955A6A4"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5147D5A0"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20</w:t>
            </w:r>
          </w:p>
        </w:tc>
        <w:tc>
          <w:tcPr>
            <w:tcW w:w="5739" w:type="dxa"/>
            <w:tcBorders>
              <w:top w:val="single" w:sz="4" w:space="0" w:color="auto"/>
              <w:left w:val="single" w:sz="4" w:space="0" w:color="auto"/>
              <w:bottom w:val="single" w:sz="4" w:space="0" w:color="auto"/>
              <w:right w:val="single" w:sz="4" w:space="0" w:color="auto"/>
            </w:tcBorders>
            <w:hideMark/>
          </w:tcPr>
          <w:p w14:paraId="4BDB4885" w14:textId="77777777" w:rsidR="00576A5E" w:rsidRPr="00F94D5A" w:rsidRDefault="006942F0" w:rsidP="00576A5E">
            <w:pPr>
              <w:pStyle w:val="a3"/>
              <w:rPr>
                <w:rFonts w:ascii="Times New Roman" w:hAnsi="Times New Roman" w:cs="Times New Roman"/>
                <w:sz w:val="28"/>
                <w:szCs w:val="28"/>
              </w:rPr>
            </w:pPr>
            <w:r>
              <w:rPr>
                <w:rFonts w:ascii="Times New Roman" w:hAnsi="Times New Roman" w:cs="Times New Roman"/>
                <w:sz w:val="28"/>
                <w:szCs w:val="28"/>
              </w:rPr>
              <w:t>Соревновательная деятельность</w:t>
            </w:r>
          </w:p>
        </w:tc>
        <w:tc>
          <w:tcPr>
            <w:tcW w:w="1127" w:type="dxa"/>
            <w:tcBorders>
              <w:top w:val="single" w:sz="4" w:space="0" w:color="auto"/>
              <w:left w:val="single" w:sz="4" w:space="0" w:color="auto"/>
              <w:bottom w:val="single" w:sz="4" w:space="0" w:color="auto"/>
              <w:right w:val="single" w:sz="4" w:space="0" w:color="auto"/>
            </w:tcBorders>
            <w:hideMark/>
          </w:tcPr>
          <w:p w14:paraId="3679F7A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75" w:type="dxa"/>
            <w:tcBorders>
              <w:top w:val="single" w:sz="4" w:space="0" w:color="auto"/>
              <w:left w:val="single" w:sz="4" w:space="0" w:color="auto"/>
              <w:bottom w:val="single" w:sz="4" w:space="0" w:color="auto"/>
              <w:right w:val="single" w:sz="4" w:space="0" w:color="auto"/>
            </w:tcBorders>
            <w:hideMark/>
          </w:tcPr>
          <w:p w14:paraId="001E7346"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2B390159"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73" w:type="dxa"/>
            <w:tcBorders>
              <w:top w:val="single" w:sz="4" w:space="0" w:color="auto"/>
              <w:left w:val="single" w:sz="4" w:space="0" w:color="auto"/>
              <w:bottom w:val="single" w:sz="4" w:space="0" w:color="auto"/>
              <w:right w:val="single" w:sz="4" w:space="0" w:color="auto"/>
            </w:tcBorders>
            <w:hideMark/>
          </w:tcPr>
          <w:p w14:paraId="44F580A9" w14:textId="77777777" w:rsidR="00576A5E" w:rsidRPr="00EE2BE7" w:rsidRDefault="00EE2BE7" w:rsidP="00EE2BE7">
            <w:pPr>
              <w:spacing w:after="0" w:line="240" w:lineRule="auto"/>
              <w:jc w:val="center"/>
              <w:rPr>
                <w:rFonts w:ascii="Times New Roman" w:eastAsia="Times New Roman" w:hAnsi="Times New Roman" w:cs="Times New Roman"/>
                <w:sz w:val="28"/>
                <w:szCs w:val="28"/>
                <w:lang w:eastAsia="ru-RU"/>
              </w:rPr>
            </w:pPr>
            <w:r w:rsidRPr="00EE2BE7">
              <w:rPr>
                <w:rFonts w:ascii="Times New Roman" w:eastAsia="Times New Roman" w:hAnsi="Times New Roman" w:cs="Times New Roman"/>
                <w:sz w:val="28"/>
                <w:szCs w:val="28"/>
                <w:lang w:eastAsia="ru-RU"/>
              </w:rPr>
              <w:t>Практическое занятие.</w:t>
            </w:r>
          </w:p>
        </w:tc>
      </w:tr>
      <w:tr w:rsidR="00576A5E" w14:paraId="4B097618"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hideMark/>
          </w:tcPr>
          <w:p w14:paraId="05E6B3DA" w14:textId="77777777" w:rsidR="00576A5E" w:rsidRPr="00F94D5A" w:rsidRDefault="006942F0" w:rsidP="00576A5E">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21</w:t>
            </w:r>
          </w:p>
        </w:tc>
        <w:tc>
          <w:tcPr>
            <w:tcW w:w="5739" w:type="dxa"/>
            <w:tcBorders>
              <w:top w:val="single" w:sz="4" w:space="0" w:color="auto"/>
              <w:left w:val="single" w:sz="4" w:space="0" w:color="auto"/>
              <w:bottom w:val="single" w:sz="4" w:space="0" w:color="auto"/>
              <w:right w:val="single" w:sz="4" w:space="0" w:color="auto"/>
            </w:tcBorders>
            <w:hideMark/>
          </w:tcPr>
          <w:p w14:paraId="7E8E769A" w14:textId="77777777" w:rsidR="00576A5E" w:rsidRPr="00F94D5A" w:rsidRDefault="00576A5E" w:rsidP="00576A5E">
            <w:pPr>
              <w:pStyle w:val="a3"/>
              <w:rPr>
                <w:rFonts w:ascii="Times New Roman" w:hAnsi="Times New Roman" w:cs="Times New Roman"/>
                <w:sz w:val="28"/>
                <w:szCs w:val="28"/>
                <w:lang w:eastAsia="ru-RU"/>
              </w:rPr>
            </w:pPr>
            <w:r w:rsidRPr="00F94D5A">
              <w:rPr>
                <w:rFonts w:ascii="Times New Roman" w:hAnsi="Times New Roman" w:cs="Times New Roman"/>
                <w:sz w:val="28"/>
                <w:szCs w:val="28"/>
                <w:lang w:eastAsia="ru-RU"/>
              </w:rPr>
              <w:t>Итоговое занятие.</w:t>
            </w:r>
          </w:p>
        </w:tc>
        <w:tc>
          <w:tcPr>
            <w:tcW w:w="1127" w:type="dxa"/>
            <w:tcBorders>
              <w:top w:val="single" w:sz="4" w:space="0" w:color="auto"/>
              <w:left w:val="single" w:sz="4" w:space="0" w:color="auto"/>
              <w:bottom w:val="single" w:sz="4" w:space="0" w:color="auto"/>
              <w:right w:val="single" w:sz="4" w:space="0" w:color="auto"/>
            </w:tcBorders>
            <w:hideMark/>
          </w:tcPr>
          <w:p w14:paraId="3A68EBEE"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14:paraId="662FD835"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14:paraId="548665C9"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73" w:type="dxa"/>
            <w:tcBorders>
              <w:top w:val="single" w:sz="4" w:space="0" w:color="auto"/>
              <w:left w:val="single" w:sz="4" w:space="0" w:color="auto"/>
              <w:bottom w:val="single" w:sz="4" w:space="0" w:color="auto"/>
              <w:right w:val="single" w:sz="4" w:space="0" w:color="auto"/>
            </w:tcBorders>
            <w:hideMark/>
          </w:tcPr>
          <w:p w14:paraId="42FBA583" w14:textId="77777777" w:rsidR="00576A5E" w:rsidRPr="00EE2BE7" w:rsidRDefault="00576A5E" w:rsidP="00EE2BE7">
            <w:pPr>
              <w:spacing w:after="0" w:line="240" w:lineRule="auto"/>
              <w:jc w:val="center"/>
              <w:rPr>
                <w:rFonts w:ascii="Times New Roman" w:eastAsia="Times New Roman" w:hAnsi="Times New Roman" w:cs="Times New Roman"/>
                <w:sz w:val="28"/>
                <w:szCs w:val="28"/>
                <w:lang w:eastAsia="ru-RU"/>
              </w:rPr>
            </w:pPr>
          </w:p>
        </w:tc>
      </w:tr>
      <w:tr w:rsidR="00576A5E" w14:paraId="12122783" w14:textId="77777777" w:rsidTr="00AD147E">
        <w:trPr>
          <w:trHeight w:val="338"/>
        </w:trPr>
        <w:tc>
          <w:tcPr>
            <w:tcW w:w="817" w:type="dxa"/>
            <w:tcBorders>
              <w:top w:val="single" w:sz="4" w:space="0" w:color="auto"/>
              <w:left w:val="single" w:sz="4" w:space="0" w:color="auto"/>
              <w:bottom w:val="single" w:sz="4" w:space="0" w:color="auto"/>
              <w:right w:val="single" w:sz="4" w:space="0" w:color="auto"/>
            </w:tcBorders>
          </w:tcPr>
          <w:p w14:paraId="450458F3" w14:textId="77777777" w:rsidR="00576A5E" w:rsidRPr="00F94D5A" w:rsidRDefault="00576A5E" w:rsidP="00576A5E">
            <w:pPr>
              <w:pStyle w:val="a3"/>
              <w:rPr>
                <w:rFonts w:ascii="Times New Roman" w:hAnsi="Times New Roman" w:cs="Times New Roman"/>
                <w:sz w:val="28"/>
                <w:szCs w:val="28"/>
                <w:lang w:eastAsia="ru-RU"/>
              </w:rPr>
            </w:pPr>
          </w:p>
        </w:tc>
        <w:tc>
          <w:tcPr>
            <w:tcW w:w="5739" w:type="dxa"/>
            <w:tcBorders>
              <w:top w:val="single" w:sz="4" w:space="0" w:color="auto"/>
              <w:left w:val="single" w:sz="4" w:space="0" w:color="auto"/>
              <w:bottom w:val="single" w:sz="4" w:space="0" w:color="auto"/>
              <w:right w:val="single" w:sz="4" w:space="0" w:color="auto"/>
            </w:tcBorders>
            <w:hideMark/>
          </w:tcPr>
          <w:p w14:paraId="52D54123" w14:textId="77777777" w:rsidR="00576A5E" w:rsidRPr="00F94D5A" w:rsidRDefault="00576A5E" w:rsidP="00576A5E">
            <w:pPr>
              <w:pStyle w:val="a3"/>
              <w:rPr>
                <w:rFonts w:ascii="Times New Roman" w:hAnsi="Times New Roman" w:cs="Times New Roman"/>
                <w:b/>
                <w:sz w:val="28"/>
                <w:szCs w:val="28"/>
                <w:lang w:eastAsia="ru-RU"/>
              </w:rPr>
            </w:pPr>
            <w:r w:rsidRPr="00F94D5A">
              <w:rPr>
                <w:rFonts w:ascii="Times New Roman" w:hAnsi="Times New Roman" w:cs="Times New Roman"/>
                <w:b/>
                <w:sz w:val="28"/>
                <w:szCs w:val="28"/>
                <w:lang w:eastAsia="ru-RU"/>
              </w:rPr>
              <w:t>Итого</w:t>
            </w:r>
          </w:p>
        </w:tc>
        <w:tc>
          <w:tcPr>
            <w:tcW w:w="1127" w:type="dxa"/>
            <w:tcBorders>
              <w:top w:val="single" w:sz="4" w:space="0" w:color="auto"/>
              <w:left w:val="single" w:sz="4" w:space="0" w:color="auto"/>
              <w:bottom w:val="single" w:sz="4" w:space="0" w:color="auto"/>
              <w:right w:val="single" w:sz="4" w:space="0" w:color="auto"/>
            </w:tcBorders>
            <w:hideMark/>
          </w:tcPr>
          <w:p w14:paraId="5A30B3E7"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275" w:type="dxa"/>
            <w:tcBorders>
              <w:top w:val="single" w:sz="4" w:space="0" w:color="auto"/>
              <w:left w:val="single" w:sz="4" w:space="0" w:color="auto"/>
              <w:bottom w:val="single" w:sz="4" w:space="0" w:color="auto"/>
              <w:right w:val="single" w:sz="4" w:space="0" w:color="auto"/>
            </w:tcBorders>
            <w:hideMark/>
          </w:tcPr>
          <w:p w14:paraId="19729D1B"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418" w:type="dxa"/>
            <w:tcBorders>
              <w:top w:val="single" w:sz="4" w:space="0" w:color="auto"/>
              <w:left w:val="single" w:sz="4" w:space="0" w:color="auto"/>
              <w:bottom w:val="single" w:sz="4" w:space="0" w:color="auto"/>
              <w:right w:val="single" w:sz="4" w:space="0" w:color="auto"/>
            </w:tcBorders>
            <w:hideMark/>
          </w:tcPr>
          <w:p w14:paraId="5D01D5C5" w14:textId="77777777" w:rsidR="00576A5E" w:rsidRDefault="00576A5E" w:rsidP="00576A5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2773" w:type="dxa"/>
            <w:tcBorders>
              <w:top w:val="single" w:sz="4" w:space="0" w:color="auto"/>
              <w:left w:val="single" w:sz="4" w:space="0" w:color="auto"/>
              <w:bottom w:val="single" w:sz="4" w:space="0" w:color="auto"/>
              <w:right w:val="single" w:sz="4" w:space="0" w:color="auto"/>
            </w:tcBorders>
          </w:tcPr>
          <w:p w14:paraId="2A72D2EA" w14:textId="77777777" w:rsidR="00576A5E" w:rsidRPr="00EE2BE7" w:rsidRDefault="00576A5E" w:rsidP="00EE2BE7">
            <w:pPr>
              <w:spacing w:after="0" w:line="240" w:lineRule="auto"/>
              <w:jc w:val="center"/>
              <w:rPr>
                <w:rFonts w:ascii="Times New Roman" w:eastAsia="Times New Roman" w:hAnsi="Times New Roman" w:cs="Times New Roman"/>
                <w:sz w:val="28"/>
                <w:szCs w:val="28"/>
                <w:lang w:eastAsia="ru-RU"/>
              </w:rPr>
            </w:pPr>
          </w:p>
        </w:tc>
      </w:tr>
    </w:tbl>
    <w:p w14:paraId="5D829186" w14:textId="77777777" w:rsidR="00B271A1" w:rsidRDefault="00B271A1" w:rsidP="00B271A1">
      <w:pPr>
        <w:spacing w:after="0" w:line="240" w:lineRule="auto"/>
        <w:jc w:val="center"/>
        <w:rPr>
          <w:rFonts w:ascii="Times New Roman" w:eastAsia="Times New Roman" w:hAnsi="Times New Roman" w:cs="Times New Roman"/>
          <w:b/>
          <w:sz w:val="28"/>
          <w:szCs w:val="28"/>
          <w:lang w:eastAsia="ru-RU"/>
        </w:rPr>
      </w:pPr>
    </w:p>
    <w:p w14:paraId="75159FB6" w14:textId="77777777" w:rsidR="00B271A1" w:rsidRDefault="00B271A1" w:rsidP="00B271A1">
      <w:pPr>
        <w:spacing w:after="0" w:line="240" w:lineRule="auto"/>
        <w:jc w:val="center"/>
        <w:rPr>
          <w:rFonts w:ascii="Times New Roman" w:eastAsia="Times New Roman" w:hAnsi="Times New Roman" w:cs="Times New Roman"/>
          <w:b/>
          <w:sz w:val="28"/>
          <w:szCs w:val="28"/>
          <w:lang w:eastAsia="ru-RU"/>
        </w:rPr>
      </w:pPr>
    </w:p>
    <w:p w14:paraId="599D07BF" w14:textId="77777777" w:rsidR="004010D0" w:rsidRDefault="004010D0" w:rsidP="007F109E">
      <w:pPr>
        <w:rPr>
          <w:rFonts w:ascii="Times New Roman" w:hAnsi="Times New Roman" w:cs="Times New Roman"/>
          <w:sz w:val="28"/>
          <w:szCs w:val="28"/>
        </w:rPr>
      </w:pPr>
    </w:p>
    <w:p w14:paraId="783F0353" w14:textId="77777777" w:rsidR="00576A5E" w:rsidRDefault="00576A5E" w:rsidP="00576A5E">
      <w:pPr>
        <w:pStyle w:val="a6"/>
        <w:tabs>
          <w:tab w:val="left" w:pos="-142"/>
          <w:tab w:val="left" w:pos="2265"/>
          <w:tab w:val="center" w:pos="4857"/>
        </w:tabs>
        <w:ind w:left="426"/>
        <w:jc w:val="center"/>
        <w:rPr>
          <w:b/>
          <w:sz w:val="28"/>
        </w:rPr>
      </w:pPr>
    </w:p>
    <w:p w14:paraId="246F784C" w14:textId="77777777" w:rsidR="00576A5E" w:rsidRDefault="00576A5E" w:rsidP="00576A5E">
      <w:pPr>
        <w:pStyle w:val="a3"/>
        <w:rPr>
          <w:rFonts w:cs="Times New Roman"/>
          <w:b/>
          <w:sz w:val="24"/>
          <w:szCs w:val="24"/>
          <w:lang w:eastAsia="ru-RU"/>
        </w:rPr>
      </w:pPr>
    </w:p>
    <w:p w14:paraId="6366B9DF" w14:textId="77777777" w:rsidR="006942F0" w:rsidRDefault="006942F0" w:rsidP="006942F0">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Календарный учебный график</w:t>
      </w:r>
    </w:p>
    <w:p w14:paraId="76F59E0A" w14:textId="77777777" w:rsidR="006942F0" w:rsidRPr="00284164" w:rsidRDefault="006942F0" w:rsidP="006942F0">
      <w:pPr>
        <w:spacing w:after="0"/>
        <w:ind w:firstLine="708"/>
        <w:rPr>
          <w:rFonts w:ascii="Times New Roman" w:eastAsia="Times New Roman" w:hAnsi="Times New Roman" w:cs="Times New Roman"/>
          <w:b/>
          <w:sz w:val="28"/>
          <w:szCs w:val="28"/>
          <w:lang w:eastAsia="ru-RU"/>
        </w:rPr>
      </w:pPr>
    </w:p>
    <w:tbl>
      <w:tblPr>
        <w:tblStyle w:val="3"/>
        <w:tblW w:w="13182" w:type="dxa"/>
        <w:tblInd w:w="1384" w:type="dxa"/>
        <w:tblLayout w:type="fixed"/>
        <w:tblLook w:val="04A0" w:firstRow="1" w:lastRow="0" w:firstColumn="1" w:lastColumn="0" w:noHBand="0" w:noVBand="1"/>
      </w:tblPr>
      <w:tblGrid>
        <w:gridCol w:w="846"/>
        <w:gridCol w:w="1415"/>
        <w:gridCol w:w="7"/>
        <w:gridCol w:w="990"/>
        <w:gridCol w:w="4961"/>
        <w:gridCol w:w="995"/>
        <w:gridCol w:w="1984"/>
        <w:gridCol w:w="1984"/>
      </w:tblGrid>
      <w:tr w:rsidR="00042CF3" w:rsidRPr="00284164" w14:paraId="1260A709"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7BCD367" w14:textId="77777777" w:rsidR="006942F0" w:rsidRPr="00284164" w:rsidRDefault="006942F0">
            <w:pPr>
              <w:rPr>
                <w:sz w:val="28"/>
                <w:szCs w:val="28"/>
                <w:lang w:eastAsia="ru-RU"/>
              </w:rPr>
            </w:pPr>
            <w:r w:rsidRPr="00284164">
              <w:rPr>
                <w:sz w:val="28"/>
                <w:szCs w:val="28"/>
                <w:lang w:eastAsia="ru-RU"/>
              </w:rPr>
              <w:t>№ п/п</w:t>
            </w:r>
          </w:p>
        </w:tc>
        <w:tc>
          <w:tcPr>
            <w:tcW w:w="1415" w:type="dxa"/>
            <w:tcBorders>
              <w:top w:val="single" w:sz="4" w:space="0" w:color="auto"/>
              <w:left w:val="single" w:sz="4" w:space="0" w:color="auto"/>
              <w:bottom w:val="single" w:sz="4" w:space="0" w:color="auto"/>
              <w:right w:val="single" w:sz="4" w:space="0" w:color="auto"/>
            </w:tcBorders>
            <w:hideMark/>
          </w:tcPr>
          <w:p w14:paraId="3206F44E" w14:textId="77777777" w:rsidR="006942F0" w:rsidRPr="00284164" w:rsidRDefault="006942F0">
            <w:pPr>
              <w:rPr>
                <w:sz w:val="28"/>
                <w:szCs w:val="28"/>
                <w:lang w:eastAsia="ru-RU"/>
              </w:rPr>
            </w:pPr>
            <w:r w:rsidRPr="00284164">
              <w:rPr>
                <w:sz w:val="28"/>
                <w:szCs w:val="28"/>
                <w:lang w:eastAsia="ru-RU"/>
              </w:rPr>
              <w:t>Месяц</w:t>
            </w:r>
          </w:p>
        </w:tc>
        <w:tc>
          <w:tcPr>
            <w:tcW w:w="997" w:type="dxa"/>
            <w:gridSpan w:val="2"/>
            <w:tcBorders>
              <w:top w:val="single" w:sz="4" w:space="0" w:color="auto"/>
              <w:left w:val="single" w:sz="4" w:space="0" w:color="auto"/>
              <w:bottom w:val="single" w:sz="4" w:space="0" w:color="auto"/>
              <w:right w:val="single" w:sz="4" w:space="0" w:color="auto"/>
            </w:tcBorders>
            <w:hideMark/>
          </w:tcPr>
          <w:p w14:paraId="4FD71EAA" w14:textId="77777777" w:rsidR="006942F0" w:rsidRPr="00284164" w:rsidRDefault="006942F0">
            <w:pPr>
              <w:rPr>
                <w:sz w:val="28"/>
                <w:szCs w:val="28"/>
                <w:lang w:eastAsia="ru-RU"/>
              </w:rPr>
            </w:pPr>
            <w:r w:rsidRPr="00284164">
              <w:rPr>
                <w:sz w:val="28"/>
                <w:szCs w:val="28"/>
                <w:lang w:eastAsia="ru-RU"/>
              </w:rPr>
              <w:t>Число</w:t>
            </w:r>
          </w:p>
        </w:tc>
        <w:tc>
          <w:tcPr>
            <w:tcW w:w="4961" w:type="dxa"/>
            <w:tcBorders>
              <w:top w:val="single" w:sz="4" w:space="0" w:color="auto"/>
              <w:left w:val="single" w:sz="4" w:space="0" w:color="auto"/>
              <w:bottom w:val="single" w:sz="4" w:space="0" w:color="auto"/>
              <w:right w:val="single" w:sz="4" w:space="0" w:color="auto"/>
            </w:tcBorders>
            <w:hideMark/>
          </w:tcPr>
          <w:p w14:paraId="0AC040CB" w14:textId="77777777" w:rsidR="006942F0" w:rsidRPr="00284164" w:rsidRDefault="006942F0">
            <w:pPr>
              <w:rPr>
                <w:sz w:val="28"/>
                <w:szCs w:val="28"/>
                <w:lang w:eastAsia="ru-RU"/>
              </w:rPr>
            </w:pPr>
            <w:r w:rsidRPr="00284164">
              <w:rPr>
                <w:sz w:val="28"/>
                <w:szCs w:val="28"/>
                <w:lang w:eastAsia="ru-RU"/>
              </w:rPr>
              <w:t>Тема занятия</w:t>
            </w:r>
          </w:p>
        </w:tc>
        <w:tc>
          <w:tcPr>
            <w:tcW w:w="995" w:type="dxa"/>
            <w:tcBorders>
              <w:top w:val="single" w:sz="4" w:space="0" w:color="auto"/>
              <w:left w:val="single" w:sz="4" w:space="0" w:color="auto"/>
              <w:bottom w:val="single" w:sz="4" w:space="0" w:color="auto"/>
              <w:right w:val="single" w:sz="4" w:space="0" w:color="auto"/>
            </w:tcBorders>
            <w:hideMark/>
          </w:tcPr>
          <w:p w14:paraId="0C8267D8" w14:textId="77777777" w:rsidR="006942F0" w:rsidRPr="00284164" w:rsidRDefault="006942F0">
            <w:pPr>
              <w:rPr>
                <w:sz w:val="28"/>
                <w:szCs w:val="28"/>
                <w:lang w:eastAsia="ru-RU"/>
              </w:rPr>
            </w:pPr>
            <w:r w:rsidRPr="00284164">
              <w:rPr>
                <w:sz w:val="28"/>
                <w:szCs w:val="28"/>
                <w:lang w:eastAsia="ru-RU"/>
              </w:rPr>
              <w:t>Кол-во часов</w:t>
            </w:r>
          </w:p>
        </w:tc>
        <w:tc>
          <w:tcPr>
            <w:tcW w:w="1984" w:type="dxa"/>
            <w:tcBorders>
              <w:top w:val="single" w:sz="4" w:space="0" w:color="auto"/>
              <w:left w:val="single" w:sz="4" w:space="0" w:color="auto"/>
              <w:bottom w:val="single" w:sz="4" w:space="0" w:color="auto"/>
              <w:right w:val="single" w:sz="4" w:space="0" w:color="auto"/>
            </w:tcBorders>
            <w:hideMark/>
          </w:tcPr>
          <w:p w14:paraId="01D67083" w14:textId="77777777" w:rsidR="006942F0" w:rsidRPr="00284164" w:rsidRDefault="006942F0">
            <w:pPr>
              <w:rPr>
                <w:sz w:val="28"/>
                <w:szCs w:val="28"/>
                <w:lang w:eastAsia="ru-RU"/>
              </w:rPr>
            </w:pPr>
            <w:r w:rsidRPr="00284164">
              <w:rPr>
                <w:sz w:val="28"/>
                <w:szCs w:val="28"/>
                <w:lang w:eastAsia="ru-RU"/>
              </w:rPr>
              <w:t>Форма занятий</w:t>
            </w:r>
          </w:p>
        </w:tc>
        <w:tc>
          <w:tcPr>
            <w:tcW w:w="1984" w:type="dxa"/>
            <w:tcBorders>
              <w:top w:val="single" w:sz="4" w:space="0" w:color="auto"/>
              <w:left w:val="single" w:sz="4" w:space="0" w:color="auto"/>
              <w:bottom w:val="single" w:sz="4" w:space="0" w:color="auto"/>
              <w:right w:val="single" w:sz="4" w:space="0" w:color="auto"/>
            </w:tcBorders>
            <w:hideMark/>
          </w:tcPr>
          <w:p w14:paraId="1AA6F70E" w14:textId="77777777" w:rsidR="006942F0" w:rsidRPr="00284164" w:rsidRDefault="006942F0">
            <w:pPr>
              <w:rPr>
                <w:sz w:val="28"/>
                <w:szCs w:val="28"/>
                <w:lang w:eastAsia="ru-RU"/>
              </w:rPr>
            </w:pPr>
            <w:r w:rsidRPr="00284164">
              <w:rPr>
                <w:sz w:val="28"/>
                <w:szCs w:val="28"/>
                <w:lang w:eastAsia="ru-RU"/>
              </w:rPr>
              <w:t>Форма контроля</w:t>
            </w:r>
          </w:p>
        </w:tc>
      </w:tr>
      <w:tr w:rsidR="00042CF3" w:rsidRPr="00284164" w14:paraId="5B575480"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20F4D1AC" w14:textId="77777777" w:rsidR="006942F0" w:rsidRPr="00284164" w:rsidRDefault="006942F0">
            <w:pPr>
              <w:rPr>
                <w:sz w:val="28"/>
                <w:szCs w:val="28"/>
                <w:lang w:eastAsia="ru-RU"/>
              </w:rPr>
            </w:pPr>
            <w:r w:rsidRPr="00284164">
              <w:rPr>
                <w:sz w:val="28"/>
                <w:szCs w:val="28"/>
                <w:lang w:eastAsia="ru-RU"/>
              </w:rPr>
              <w:t>1.</w:t>
            </w:r>
          </w:p>
        </w:tc>
        <w:tc>
          <w:tcPr>
            <w:tcW w:w="1415" w:type="dxa"/>
            <w:tcBorders>
              <w:top w:val="single" w:sz="4" w:space="0" w:color="auto"/>
              <w:left w:val="single" w:sz="4" w:space="0" w:color="auto"/>
              <w:bottom w:val="single" w:sz="4" w:space="0" w:color="auto"/>
              <w:right w:val="single" w:sz="4" w:space="0" w:color="auto"/>
            </w:tcBorders>
            <w:hideMark/>
          </w:tcPr>
          <w:p w14:paraId="6B1C7F4F" w14:textId="77777777" w:rsidR="006942F0" w:rsidRPr="00284164" w:rsidRDefault="006942F0">
            <w:pPr>
              <w:rPr>
                <w:sz w:val="28"/>
                <w:szCs w:val="28"/>
                <w:lang w:eastAsia="ru-RU"/>
              </w:rPr>
            </w:pPr>
            <w:r w:rsidRPr="00284164">
              <w:rPr>
                <w:sz w:val="28"/>
                <w:szCs w:val="28"/>
                <w:lang w:eastAsia="ru-RU"/>
              </w:rPr>
              <w:t>сентябрь</w:t>
            </w:r>
          </w:p>
        </w:tc>
        <w:tc>
          <w:tcPr>
            <w:tcW w:w="997" w:type="dxa"/>
            <w:gridSpan w:val="2"/>
            <w:tcBorders>
              <w:top w:val="single" w:sz="4" w:space="0" w:color="auto"/>
              <w:left w:val="single" w:sz="4" w:space="0" w:color="auto"/>
              <w:bottom w:val="single" w:sz="4" w:space="0" w:color="auto"/>
              <w:right w:val="single" w:sz="4" w:space="0" w:color="auto"/>
            </w:tcBorders>
          </w:tcPr>
          <w:p w14:paraId="3F4CF302"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6137091" w14:textId="77777777" w:rsidR="006942F0" w:rsidRPr="00284164" w:rsidRDefault="006942F0">
            <w:pPr>
              <w:ind w:right="-165"/>
              <w:rPr>
                <w:sz w:val="28"/>
                <w:szCs w:val="28"/>
                <w:lang w:eastAsia="ru-RU"/>
              </w:rPr>
            </w:pPr>
            <w:r w:rsidRPr="00284164">
              <w:rPr>
                <w:sz w:val="28"/>
                <w:szCs w:val="28"/>
              </w:rPr>
              <w:t>Вводное занятие. Цели и задачи дружины юных пожарных, обязанности и права члена дружины.</w:t>
            </w:r>
          </w:p>
        </w:tc>
        <w:tc>
          <w:tcPr>
            <w:tcW w:w="995" w:type="dxa"/>
            <w:tcBorders>
              <w:top w:val="single" w:sz="4" w:space="0" w:color="auto"/>
              <w:left w:val="single" w:sz="4" w:space="0" w:color="auto"/>
              <w:bottom w:val="single" w:sz="4" w:space="0" w:color="auto"/>
              <w:right w:val="single" w:sz="4" w:space="0" w:color="auto"/>
            </w:tcBorders>
            <w:hideMark/>
          </w:tcPr>
          <w:p w14:paraId="32D2202D"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2292C59" w14:textId="77777777" w:rsidR="006942F0" w:rsidRPr="00284164" w:rsidRDefault="006942F0">
            <w:pPr>
              <w:rPr>
                <w:sz w:val="28"/>
                <w:szCs w:val="28"/>
                <w:lang w:eastAsia="ru-RU"/>
              </w:rPr>
            </w:pPr>
            <w:r w:rsidRPr="00284164">
              <w:rPr>
                <w:sz w:val="28"/>
                <w:szCs w:val="28"/>
                <w:lang w:eastAsia="ru-RU"/>
              </w:rPr>
              <w:t xml:space="preserve">Беседа. </w:t>
            </w:r>
          </w:p>
        </w:tc>
        <w:tc>
          <w:tcPr>
            <w:tcW w:w="1984" w:type="dxa"/>
            <w:tcBorders>
              <w:top w:val="single" w:sz="4" w:space="0" w:color="auto"/>
              <w:left w:val="single" w:sz="4" w:space="0" w:color="auto"/>
              <w:bottom w:val="single" w:sz="4" w:space="0" w:color="auto"/>
              <w:right w:val="single" w:sz="4" w:space="0" w:color="auto"/>
            </w:tcBorders>
            <w:hideMark/>
          </w:tcPr>
          <w:p w14:paraId="40972F8B" w14:textId="77777777" w:rsidR="006942F0" w:rsidRPr="00284164" w:rsidRDefault="006942F0">
            <w:pPr>
              <w:rPr>
                <w:sz w:val="28"/>
                <w:szCs w:val="28"/>
                <w:lang w:eastAsia="ru-RU"/>
              </w:rPr>
            </w:pPr>
            <w:r w:rsidRPr="00284164">
              <w:rPr>
                <w:sz w:val="28"/>
                <w:szCs w:val="28"/>
                <w:lang w:eastAsia="ru-RU"/>
              </w:rPr>
              <w:t>Беседа.</w:t>
            </w:r>
          </w:p>
          <w:p w14:paraId="0307BFD7" w14:textId="77777777" w:rsidR="006942F0" w:rsidRPr="00284164" w:rsidRDefault="006942F0">
            <w:pPr>
              <w:rPr>
                <w:sz w:val="28"/>
                <w:szCs w:val="28"/>
                <w:lang w:eastAsia="ru-RU"/>
              </w:rPr>
            </w:pPr>
          </w:p>
        </w:tc>
      </w:tr>
      <w:tr w:rsidR="00042CF3" w:rsidRPr="00284164" w14:paraId="059B4195"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0519196" w14:textId="77777777" w:rsidR="006942F0" w:rsidRPr="00284164" w:rsidRDefault="006942F0">
            <w:pPr>
              <w:rPr>
                <w:sz w:val="28"/>
                <w:szCs w:val="28"/>
                <w:lang w:eastAsia="ru-RU"/>
              </w:rPr>
            </w:pPr>
            <w:r w:rsidRPr="00284164">
              <w:rPr>
                <w:sz w:val="28"/>
                <w:szCs w:val="28"/>
                <w:lang w:eastAsia="ru-RU"/>
              </w:rPr>
              <w:t>2.</w:t>
            </w:r>
          </w:p>
        </w:tc>
        <w:tc>
          <w:tcPr>
            <w:tcW w:w="1415" w:type="dxa"/>
            <w:tcBorders>
              <w:top w:val="single" w:sz="4" w:space="0" w:color="auto"/>
              <w:left w:val="single" w:sz="4" w:space="0" w:color="auto"/>
              <w:bottom w:val="single" w:sz="4" w:space="0" w:color="auto"/>
              <w:right w:val="single" w:sz="4" w:space="0" w:color="auto"/>
            </w:tcBorders>
            <w:hideMark/>
          </w:tcPr>
          <w:p w14:paraId="144B053B" w14:textId="77777777" w:rsidR="006942F0" w:rsidRPr="00284164" w:rsidRDefault="006942F0">
            <w:pPr>
              <w:rPr>
                <w:sz w:val="28"/>
                <w:szCs w:val="28"/>
                <w:lang w:eastAsia="ru-RU"/>
              </w:rPr>
            </w:pPr>
            <w:r w:rsidRPr="00284164">
              <w:rPr>
                <w:sz w:val="28"/>
                <w:szCs w:val="28"/>
                <w:lang w:eastAsia="ru-RU"/>
              </w:rPr>
              <w:t>сентябрь</w:t>
            </w:r>
          </w:p>
        </w:tc>
        <w:tc>
          <w:tcPr>
            <w:tcW w:w="997" w:type="dxa"/>
            <w:gridSpan w:val="2"/>
            <w:tcBorders>
              <w:top w:val="single" w:sz="4" w:space="0" w:color="auto"/>
              <w:left w:val="single" w:sz="4" w:space="0" w:color="auto"/>
              <w:bottom w:val="single" w:sz="4" w:space="0" w:color="auto"/>
              <w:right w:val="single" w:sz="4" w:space="0" w:color="auto"/>
            </w:tcBorders>
          </w:tcPr>
          <w:p w14:paraId="1D1464D4"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326CDBEE" w14:textId="77777777" w:rsidR="006942F0" w:rsidRPr="00284164" w:rsidRDefault="006942F0">
            <w:pPr>
              <w:rPr>
                <w:sz w:val="28"/>
                <w:szCs w:val="28"/>
                <w:lang w:eastAsia="ru-RU"/>
              </w:rPr>
            </w:pPr>
            <w:r w:rsidRPr="00284164">
              <w:rPr>
                <w:sz w:val="28"/>
                <w:szCs w:val="28"/>
              </w:rPr>
              <w:t>Оперативная обстановка с пожарами – обзорная беседа.</w:t>
            </w:r>
          </w:p>
        </w:tc>
        <w:tc>
          <w:tcPr>
            <w:tcW w:w="995" w:type="dxa"/>
            <w:tcBorders>
              <w:top w:val="single" w:sz="4" w:space="0" w:color="auto"/>
              <w:left w:val="single" w:sz="4" w:space="0" w:color="auto"/>
              <w:bottom w:val="single" w:sz="4" w:space="0" w:color="auto"/>
              <w:right w:val="single" w:sz="4" w:space="0" w:color="auto"/>
            </w:tcBorders>
            <w:hideMark/>
          </w:tcPr>
          <w:p w14:paraId="153DF4CF" w14:textId="77777777" w:rsidR="006942F0" w:rsidRPr="00284164" w:rsidRDefault="00AC4B3A">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04E55749" w14:textId="77777777" w:rsidR="006942F0" w:rsidRPr="00284164" w:rsidRDefault="006942F0">
            <w:pPr>
              <w:rPr>
                <w:sz w:val="28"/>
                <w:szCs w:val="28"/>
                <w:lang w:eastAsia="ru-RU"/>
              </w:rPr>
            </w:pPr>
            <w:r w:rsidRPr="00284164">
              <w:rPr>
                <w:sz w:val="28"/>
                <w:szCs w:val="28"/>
                <w:lang w:eastAsia="ru-RU"/>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6D5233D4" w14:textId="77777777" w:rsidR="006942F0" w:rsidRPr="00284164" w:rsidRDefault="006942F0">
            <w:pPr>
              <w:rPr>
                <w:sz w:val="28"/>
                <w:szCs w:val="28"/>
                <w:lang w:eastAsia="ru-RU"/>
              </w:rPr>
            </w:pPr>
            <w:r w:rsidRPr="00284164">
              <w:rPr>
                <w:rFonts w:eastAsia="Calibri"/>
                <w:sz w:val="28"/>
                <w:szCs w:val="28"/>
              </w:rPr>
              <w:t>Наблюдение.</w:t>
            </w:r>
          </w:p>
        </w:tc>
      </w:tr>
      <w:tr w:rsidR="00042CF3" w:rsidRPr="00284164" w14:paraId="3D0D464F"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302FA475" w14:textId="77777777" w:rsidR="006942F0" w:rsidRPr="00284164" w:rsidRDefault="006942F0">
            <w:pPr>
              <w:rPr>
                <w:sz w:val="28"/>
                <w:szCs w:val="28"/>
                <w:lang w:eastAsia="ru-RU"/>
              </w:rPr>
            </w:pPr>
            <w:r w:rsidRPr="00284164">
              <w:rPr>
                <w:sz w:val="28"/>
                <w:szCs w:val="28"/>
                <w:lang w:eastAsia="ru-RU"/>
              </w:rPr>
              <w:t>3.</w:t>
            </w:r>
          </w:p>
        </w:tc>
        <w:tc>
          <w:tcPr>
            <w:tcW w:w="1415" w:type="dxa"/>
            <w:tcBorders>
              <w:top w:val="single" w:sz="4" w:space="0" w:color="auto"/>
              <w:left w:val="single" w:sz="4" w:space="0" w:color="auto"/>
              <w:bottom w:val="single" w:sz="4" w:space="0" w:color="auto"/>
              <w:right w:val="single" w:sz="4" w:space="0" w:color="auto"/>
            </w:tcBorders>
            <w:hideMark/>
          </w:tcPr>
          <w:p w14:paraId="2EC4E03E" w14:textId="77777777" w:rsidR="006942F0" w:rsidRPr="00284164" w:rsidRDefault="006942F0">
            <w:pPr>
              <w:rPr>
                <w:sz w:val="28"/>
                <w:szCs w:val="28"/>
                <w:lang w:eastAsia="ru-RU"/>
              </w:rPr>
            </w:pPr>
            <w:r w:rsidRPr="00284164">
              <w:rPr>
                <w:sz w:val="28"/>
                <w:szCs w:val="28"/>
                <w:lang w:eastAsia="ru-RU"/>
              </w:rPr>
              <w:t>сентябрь</w:t>
            </w:r>
          </w:p>
        </w:tc>
        <w:tc>
          <w:tcPr>
            <w:tcW w:w="997" w:type="dxa"/>
            <w:gridSpan w:val="2"/>
            <w:tcBorders>
              <w:top w:val="single" w:sz="4" w:space="0" w:color="auto"/>
              <w:left w:val="single" w:sz="4" w:space="0" w:color="auto"/>
              <w:bottom w:val="single" w:sz="4" w:space="0" w:color="auto"/>
              <w:right w:val="single" w:sz="4" w:space="0" w:color="auto"/>
            </w:tcBorders>
          </w:tcPr>
          <w:p w14:paraId="51DB65CA"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68DCEA38" w14:textId="77777777" w:rsidR="006942F0" w:rsidRPr="00284164" w:rsidRDefault="00D40CD8">
            <w:pPr>
              <w:rPr>
                <w:sz w:val="28"/>
                <w:szCs w:val="28"/>
                <w:lang w:eastAsia="ru-RU"/>
              </w:rPr>
            </w:pPr>
            <w:r w:rsidRPr="00284164">
              <w:rPr>
                <w:sz w:val="28"/>
                <w:szCs w:val="28"/>
              </w:rPr>
              <w:t>История создания пожарной охраны России и МЧС России.</w:t>
            </w:r>
          </w:p>
        </w:tc>
        <w:tc>
          <w:tcPr>
            <w:tcW w:w="995" w:type="dxa"/>
            <w:tcBorders>
              <w:top w:val="single" w:sz="4" w:space="0" w:color="auto"/>
              <w:left w:val="single" w:sz="4" w:space="0" w:color="auto"/>
              <w:bottom w:val="single" w:sz="4" w:space="0" w:color="auto"/>
              <w:right w:val="single" w:sz="4" w:space="0" w:color="auto"/>
            </w:tcBorders>
            <w:hideMark/>
          </w:tcPr>
          <w:p w14:paraId="7E125F80"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21E6A6B1" w14:textId="77777777" w:rsidR="006942F0" w:rsidRPr="00284164" w:rsidRDefault="006942F0">
            <w:pPr>
              <w:rPr>
                <w:sz w:val="28"/>
                <w:szCs w:val="28"/>
                <w:lang w:eastAsia="ru-RU"/>
              </w:rPr>
            </w:pPr>
            <w:r w:rsidRPr="00284164">
              <w:rPr>
                <w:sz w:val="28"/>
                <w:szCs w:val="28"/>
                <w:lang w:eastAsia="ru-RU"/>
              </w:rPr>
              <w:t>Объяснение и показ.</w:t>
            </w:r>
          </w:p>
          <w:p w14:paraId="28958B13"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0C052947" w14:textId="77777777" w:rsidR="006942F0" w:rsidRPr="00284164" w:rsidRDefault="006942F0">
            <w:pPr>
              <w:rPr>
                <w:rFonts w:eastAsia="Calibri"/>
                <w:sz w:val="28"/>
                <w:szCs w:val="28"/>
              </w:rPr>
            </w:pPr>
            <w:r w:rsidRPr="00284164">
              <w:rPr>
                <w:rFonts w:eastAsia="Calibri"/>
                <w:sz w:val="28"/>
                <w:szCs w:val="28"/>
              </w:rPr>
              <w:t>Наблюдение.</w:t>
            </w:r>
          </w:p>
        </w:tc>
      </w:tr>
      <w:tr w:rsidR="00042CF3" w:rsidRPr="00284164" w14:paraId="1DBB192D" w14:textId="77777777" w:rsidTr="00042CF3">
        <w:trPr>
          <w:trHeight w:val="480"/>
        </w:trPr>
        <w:tc>
          <w:tcPr>
            <w:tcW w:w="846" w:type="dxa"/>
            <w:tcBorders>
              <w:top w:val="single" w:sz="4" w:space="0" w:color="auto"/>
              <w:left w:val="single" w:sz="4" w:space="0" w:color="auto"/>
              <w:right w:val="single" w:sz="4" w:space="0" w:color="auto"/>
            </w:tcBorders>
            <w:hideMark/>
          </w:tcPr>
          <w:p w14:paraId="414F2369" w14:textId="77777777" w:rsidR="00D40CD8" w:rsidRPr="00284164" w:rsidRDefault="00D40CD8">
            <w:pPr>
              <w:rPr>
                <w:sz w:val="28"/>
                <w:szCs w:val="28"/>
                <w:lang w:eastAsia="ru-RU"/>
              </w:rPr>
            </w:pPr>
            <w:r w:rsidRPr="00284164">
              <w:rPr>
                <w:sz w:val="28"/>
                <w:szCs w:val="28"/>
                <w:lang w:eastAsia="ru-RU"/>
              </w:rPr>
              <w:lastRenderedPageBreak/>
              <w:t>4.</w:t>
            </w:r>
          </w:p>
          <w:p w14:paraId="140E3D67" w14:textId="77777777" w:rsidR="00D40CD8" w:rsidRPr="00284164" w:rsidRDefault="00D40CD8" w:rsidP="005B30DB">
            <w:pPr>
              <w:rPr>
                <w:sz w:val="28"/>
                <w:szCs w:val="28"/>
                <w:lang w:eastAsia="ru-RU"/>
              </w:rPr>
            </w:pPr>
            <w:r w:rsidRPr="00284164">
              <w:rPr>
                <w:sz w:val="28"/>
                <w:szCs w:val="28"/>
                <w:lang w:eastAsia="ru-RU"/>
              </w:rPr>
              <w:t>5.</w:t>
            </w:r>
          </w:p>
        </w:tc>
        <w:tc>
          <w:tcPr>
            <w:tcW w:w="1415" w:type="dxa"/>
            <w:tcBorders>
              <w:top w:val="single" w:sz="4" w:space="0" w:color="auto"/>
              <w:left w:val="single" w:sz="4" w:space="0" w:color="auto"/>
              <w:right w:val="single" w:sz="4" w:space="0" w:color="auto"/>
            </w:tcBorders>
            <w:hideMark/>
          </w:tcPr>
          <w:p w14:paraId="01564C1F" w14:textId="77777777" w:rsidR="00D40CD8" w:rsidRPr="00284164" w:rsidRDefault="00D40CD8">
            <w:pPr>
              <w:rPr>
                <w:sz w:val="28"/>
                <w:szCs w:val="28"/>
                <w:lang w:eastAsia="ru-RU"/>
              </w:rPr>
            </w:pPr>
            <w:r w:rsidRPr="00284164">
              <w:rPr>
                <w:sz w:val="28"/>
                <w:szCs w:val="28"/>
                <w:lang w:eastAsia="ru-RU"/>
              </w:rPr>
              <w:t>сентябрь</w:t>
            </w:r>
          </w:p>
          <w:p w14:paraId="66B30179" w14:textId="77777777" w:rsidR="00D40CD8" w:rsidRPr="00284164" w:rsidRDefault="00D40CD8" w:rsidP="005B30DB">
            <w:pPr>
              <w:rPr>
                <w:sz w:val="28"/>
                <w:szCs w:val="28"/>
                <w:lang w:eastAsia="ru-RU"/>
              </w:rPr>
            </w:pPr>
            <w:r w:rsidRPr="00284164">
              <w:rPr>
                <w:sz w:val="28"/>
                <w:szCs w:val="28"/>
                <w:lang w:eastAsia="ru-RU"/>
              </w:rPr>
              <w:t>октябрь</w:t>
            </w:r>
          </w:p>
        </w:tc>
        <w:tc>
          <w:tcPr>
            <w:tcW w:w="997" w:type="dxa"/>
            <w:gridSpan w:val="2"/>
            <w:tcBorders>
              <w:top w:val="single" w:sz="4" w:space="0" w:color="auto"/>
              <w:left w:val="single" w:sz="4" w:space="0" w:color="auto"/>
              <w:right w:val="single" w:sz="4" w:space="0" w:color="auto"/>
            </w:tcBorders>
          </w:tcPr>
          <w:p w14:paraId="7C4C7258" w14:textId="77777777" w:rsidR="00D40CD8" w:rsidRPr="00284164" w:rsidRDefault="00D40CD8">
            <w:pPr>
              <w:rPr>
                <w:sz w:val="28"/>
                <w:szCs w:val="28"/>
                <w:lang w:eastAsia="ru-RU"/>
              </w:rPr>
            </w:pPr>
          </w:p>
        </w:tc>
        <w:tc>
          <w:tcPr>
            <w:tcW w:w="4961" w:type="dxa"/>
            <w:tcBorders>
              <w:top w:val="single" w:sz="4" w:space="0" w:color="auto"/>
              <w:left w:val="single" w:sz="4" w:space="0" w:color="auto"/>
              <w:right w:val="single" w:sz="4" w:space="0" w:color="auto"/>
            </w:tcBorders>
            <w:hideMark/>
          </w:tcPr>
          <w:p w14:paraId="1BCB9B26" w14:textId="77777777" w:rsidR="00D40CD8" w:rsidRPr="00284164" w:rsidRDefault="00D40CD8">
            <w:pPr>
              <w:rPr>
                <w:sz w:val="28"/>
                <w:szCs w:val="28"/>
                <w:lang w:eastAsia="ru-RU"/>
              </w:rPr>
            </w:pPr>
            <w:r w:rsidRPr="00284164">
              <w:rPr>
                <w:sz w:val="28"/>
                <w:szCs w:val="28"/>
              </w:rPr>
              <w:t>Пожары, их признаки и последствия.  Основные понятия о горении.</w:t>
            </w:r>
          </w:p>
        </w:tc>
        <w:tc>
          <w:tcPr>
            <w:tcW w:w="995" w:type="dxa"/>
            <w:tcBorders>
              <w:top w:val="single" w:sz="4" w:space="0" w:color="auto"/>
              <w:left w:val="single" w:sz="4" w:space="0" w:color="auto"/>
              <w:right w:val="single" w:sz="4" w:space="0" w:color="auto"/>
            </w:tcBorders>
            <w:hideMark/>
          </w:tcPr>
          <w:p w14:paraId="6D0BB9F9" w14:textId="77777777" w:rsidR="00D40CD8" w:rsidRPr="00284164" w:rsidRDefault="00AC4B3A" w:rsidP="005B30DB">
            <w:pPr>
              <w:rPr>
                <w:sz w:val="28"/>
                <w:szCs w:val="28"/>
                <w:lang w:eastAsia="ru-RU"/>
              </w:rPr>
            </w:pPr>
            <w:r w:rsidRPr="00284164">
              <w:rPr>
                <w:sz w:val="28"/>
                <w:szCs w:val="28"/>
                <w:lang w:eastAsia="ru-RU"/>
              </w:rPr>
              <w:t>1</w:t>
            </w:r>
          </w:p>
        </w:tc>
        <w:tc>
          <w:tcPr>
            <w:tcW w:w="1984" w:type="dxa"/>
            <w:tcBorders>
              <w:top w:val="single" w:sz="4" w:space="0" w:color="auto"/>
              <w:left w:val="single" w:sz="4" w:space="0" w:color="auto"/>
              <w:right w:val="single" w:sz="4" w:space="0" w:color="auto"/>
            </w:tcBorders>
            <w:hideMark/>
          </w:tcPr>
          <w:p w14:paraId="75EA75FF" w14:textId="77777777" w:rsidR="00D40CD8" w:rsidRPr="00284164" w:rsidRDefault="00D40CD8">
            <w:pPr>
              <w:rPr>
                <w:sz w:val="28"/>
                <w:szCs w:val="28"/>
                <w:lang w:eastAsia="ru-RU"/>
              </w:rPr>
            </w:pPr>
            <w:r w:rsidRPr="00284164">
              <w:rPr>
                <w:sz w:val="28"/>
                <w:szCs w:val="28"/>
                <w:lang w:eastAsia="ru-RU"/>
              </w:rPr>
              <w:t>Объяснение и показ.</w:t>
            </w:r>
          </w:p>
          <w:p w14:paraId="3EBDB13F" w14:textId="77777777" w:rsidR="00D40CD8" w:rsidRPr="00284164" w:rsidRDefault="00D40CD8" w:rsidP="005B30DB">
            <w:pPr>
              <w:rPr>
                <w:sz w:val="28"/>
                <w:szCs w:val="28"/>
                <w:lang w:eastAsia="ru-RU"/>
              </w:rPr>
            </w:pPr>
          </w:p>
        </w:tc>
        <w:tc>
          <w:tcPr>
            <w:tcW w:w="1984" w:type="dxa"/>
            <w:tcBorders>
              <w:top w:val="single" w:sz="4" w:space="0" w:color="auto"/>
              <w:left w:val="single" w:sz="4" w:space="0" w:color="auto"/>
              <w:right w:val="single" w:sz="4" w:space="0" w:color="auto"/>
            </w:tcBorders>
            <w:hideMark/>
          </w:tcPr>
          <w:p w14:paraId="0E45903C" w14:textId="77777777" w:rsidR="00D40CD8" w:rsidRPr="00284164" w:rsidRDefault="00D40CD8" w:rsidP="005B30DB">
            <w:pPr>
              <w:rPr>
                <w:sz w:val="28"/>
                <w:szCs w:val="28"/>
                <w:lang w:eastAsia="ru-RU"/>
              </w:rPr>
            </w:pPr>
            <w:r w:rsidRPr="00284164">
              <w:rPr>
                <w:rFonts w:eastAsia="Calibri"/>
                <w:sz w:val="28"/>
                <w:szCs w:val="28"/>
              </w:rPr>
              <w:t>Наблюдение.</w:t>
            </w:r>
          </w:p>
        </w:tc>
      </w:tr>
      <w:tr w:rsidR="00042CF3" w:rsidRPr="00284164" w14:paraId="519C69C9"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2DC1A2D9" w14:textId="77777777" w:rsidR="006942F0" w:rsidRPr="00284164" w:rsidRDefault="006942F0">
            <w:pPr>
              <w:rPr>
                <w:sz w:val="28"/>
                <w:szCs w:val="28"/>
                <w:lang w:eastAsia="ru-RU"/>
              </w:rPr>
            </w:pPr>
            <w:r w:rsidRPr="00284164">
              <w:rPr>
                <w:sz w:val="28"/>
                <w:szCs w:val="28"/>
                <w:lang w:eastAsia="ru-RU"/>
              </w:rPr>
              <w:t>6.</w:t>
            </w:r>
          </w:p>
        </w:tc>
        <w:tc>
          <w:tcPr>
            <w:tcW w:w="1415" w:type="dxa"/>
            <w:tcBorders>
              <w:top w:val="single" w:sz="4" w:space="0" w:color="auto"/>
              <w:left w:val="single" w:sz="4" w:space="0" w:color="auto"/>
              <w:bottom w:val="single" w:sz="4" w:space="0" w:color="auto"/>
              <w:right w:val="single" w:sz="4" w:space="0" w:color="auto"/>
            </w:tcBorders>
            <w:hideMark/>
          </w:tcPr>
          <w:p w14:paraId="78912DF4" w14:textId="77777777" w:rsidR="006942F0" w:rsidRPr="00284164" w:rsidRDefault="006942F0">
            <w:pPr>
              <w:rPr>
                <w:sz w:val="28"/>
                <w:szCs w:val="28"/>
                <w:lang w:eastAsia="ru-RU"/>
              </w:rPr>
            </w:pPr>
            <w:r w:rsidRPr="00284164">
              <w:rPr>
                <w:sz w:val="28"/>
                <w:szCs w:val="28"/>
                <w:lang w:eastAsia="ru-RU"/>
              </w:rPr>
              <w:t>октябрь</w:t>
            </w:r>
          </w:p>
        </w:tc>
        <w:tc>
          <w:tcPr>
            <w:tcW w:w="997" w:type="dxa"/>
            <w:gridSpan w:val="2"/>
            <w:tcBorders>
              <w:top w:val="single" w:sz="4" w:space="0" w:color="auto"/>
              <w:left w:val="single" w:sz="4" w:space="0" w:color="auto"/>
              <w:bottom w:val="single" w:sz="4" w:space="0" w:color="auto"/>
              <w:right w:val="single" w:sz="4" w:space="0" w:color="auto"/>
            </w:tcBorders>
          </w:tcPr>
          <w:p w14:paraId="749CE2A6"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41AFE1A2" w14:textId="77777777" w:rsidR="006942F0" w:rsidRPr="00284164" w:rsidRDefault="00D40CD8">
            <w:pPr>
              <w:rPr>
                <w:sz w:val="28"/>
                <w:szCs w:val="28"/>
                <w:lang w:eastAsia="ru-RU"/>
              </w:rPr>
            </w:pPr>
            <w:r w:rsidRPr="00284164">
              <w:rPr>
                <w:sz w:val="28"/>
                <w:szCs w:val="28"/>
              </w:rPr>
              <w:t>Опасные факторы пожара.  Первая помощь пострадавшим при пожарах.</w:t>
            </w:r>
          </w:p>
        </w:tc>
        <w:tc>
          <w:tcPr>
            <w:tcW w:w="995" w:type="dxa"/>
            <w:tcBorders>
              <w:top w:val="single" w:sz="4" w:space="0" w:color="auto"/>
              <w:left w:val="single" w:sz="4" w:space="0" w:color="auto"/>
              <w:bottom w:val="single" w:sz="4" w:space="0" w:color="auto"/>
              <w:right w:val="single" w:sz="4" w:space="0" w:color="auto"/>
            </w:tcBorders>
            <w:hideMark/>
          </w:tcPr>
          <w:p w14:paraId="136FC9EA"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2A1C31D" w14:textId="77777777" w:rsidR="00D40CD8" w:rsidRPr="00284164" w:rsidRDefault="00D40CD8" w:rsidP="00D40CD8">
            <w:pPr>
              <w:rPr>
                <w:sz w:val="28"/>
                <w:szCs w:val="28"/>
                <w:lang w:eastAsia="ru-RU"/>
              </w:rPr>
            </w:pPr>
            <w:r w:rsidRPr="00284164">
              <w:rPr>
                <w:sz w:val="28"/>
                <w:szCs w:val="28"/>
                <w:lang w:eastAsia="ru-RU"/>
              </w:rPr>
              <w:t>Демонстрация.</w:t>
            </w:r>
          </w:p>
          <w:p w14:paraId="52C716B6" w14:textId="77777777" w:rsidR="006942F0" w:rsidRPr="00284164" w:rsidRDefault="006942F0">
            <w:pPr>
              <w:rPr>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hideMark/>
          </w:tcPr>
          <w:p w14:paraId="3ABF2287" w14:textId="77777777" w:rsidR="006942F0" w:rsidRPr="00284164" w:rsidRDefault="006942F0">
            <w:pPr>
              <w:rPr>
                <w:sz w:val="28"/>
                <w:szCs w:val="28"/>
                <w:lang w:eastAsia="ru-RU"/>
              </w:rPr>
            </w:pPr>
            <w:r w:rsidRPr="00284164">
              <w:rPr>
                <w:rFonts w:eastAsia="Calibri"/>
                <w:sz w:val="28"/>
                <w:szCs w:val="28"/>
              </w:rPr>
              <w:t>Наблюдение.</w:t>
            </w:r>
          </w:p>
        </w:tc>
      </w:tr>
      <w:tr w:rsidR="00042CF3" w:rsidRPr="00284164" w14:paraId="678CD31A"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78932E90" w14:textId="77777777" w:rsidR="006942F0" w:rsidRPr="00284164" w:rsidRDefault="006942F0">
            <w:pPr>
              <w:rPr>
                <w:sz w:val="28"/>
                <w:szCs w:val="28"/>
                <w:lang w:eastAsia="ru-RU"/>
              </w:rPr>
            </w:pPr>
            <w:r w:rsidRPr="00284164">
              <w:rPr>
                <w:sz w:val="28"/>
                <w:szCs w:val="28"/>
                <w:lang w:eastAsia="ru-RU"/>
              </w:rPr>
              <w:t>7.</w:t>
            </w:r>
          </w:p>
        </w:tc>
        <w:tc>
          <w:tcPr>
            <w:tcW w:w="1415" w:type="dxa"/>
            <w:tcBorders>
              <w:top w:val="single" w:sz="4" w:space="0" w:color="auto"/>
              <w:left w:val="single" w:sz="4" w:space="0" w:color="auto"/>
              <w:bottom w:val="single" w:sz="4" w:space="0" w:color="auto"/>
              <w:right w:val="single" w:sz="4" w:space="0" w:color="auto"/>
            </w:tcBorders>
            <w:hideMark/>
          </w:tcPr>
          <w:p w14:paraId="416E55C1" w14:textId="77777777" w:rsidR="006942F0" w:rsidRPr="00284164" w:rsidRDefault="006942F0">
            <w:pPr>
              <w:rPr>
                <w:sz w:val="28"/>
                <w:szCs w:val="28"/>
                <w:lang w:eastAsia="ru-RU"/>
              </w:rPr>
            </w:pPr>
            <w:r w:rsidRPr="00284164">
              <w:rPr>
                <w:sz w:val="28"/>
                <w:szCs w:val="28"/>
                <w:lang w:eastAsia="ru-RU"/>
              </w:rPr>
              <w:t>октябрь</w:t>
            </w:r>
          </w:p>
        </w:tc>
        <w:tc>
          <w:tcPr>
            <w:tcW w:w="997" w:type="dxa"/>
            <w:gridSpan w:val="2"/>
            <w:tcBorders>
              <w:top w:val="single" w:sz="4" w:space="0" w:color="auto"/>
              <w:left w:val="single" w:sz="4" w:space="0" w:color="auto"/>
              <w:bottom w:val="single" w:sz="4" w:space="0" w:color="auto"/>
              <w:right w:val="single" w:sz="4" w:space="0" w:color="auto"/>
            </w:tcBorders>
          </w:tcPr>
          <w:p w14:paraId="40DCA84D"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6C316DFB" w14:textId="77777777" w:rsidR="006942F0" w:rsidRPr="00284164" w:rsidRDefault="00D40CD8">
            <w:pPr>
              <w:rPr>
                <w:sz w:val="28"/>
                <w:szCs w:val="28"/>
                <w:lang w:eastAsia="ru-RU"/>
              </w:rPr>
            </w:pPr>
            <w:r w:rsidRPr="00284164">
              <w:rPr>
                <w:sz w:val="28"/>
                <w:szCs w:val="28"/>
              </w:rPr>
              <w:t>Опасные факторы пожара.  Первая помощь пострадавшим при пожарах.</w:t>
            </w:r>
          </w:p>
        </w:tc>
        <w:tc>
          <w:tcPr>
            <w:tcW w:w="995" w:type="dxa"/>
            <w:tcBorders>
              <w:top w:val="single" w:sz="4" w:space="0" w:color="auto"/>
              <w:left w:val="single" w:sz="4" w:space="0" w:color="auto"/>
              <w:bottom w:val="single" w:sz="4" w:space="0" w:color="auto"/>
              <w:right w:val="single" w:sz="4" w:space="0" w:color="auto"/>
            </w:tcBorders>
            <w:hideMark/>
          </w:tcPr>
          <w:p w14:paraId="3F55387C"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364C217"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0B76CC6B" w14:textId="77777777" w:rsidR="006942F0" w:rsidRPr="00284164" w:rsidRDefault="006942F0">
            <w:pPr>
              <w:rPr>
                <w:sz w:val="28"/>
                <w:szCs w:val="28"/>
                <w:lang w:eastAsia="ru-RU"/>
              </w:rPr>
            </w:pPr>
            <w:r w:rsidRPr="00284164">
              <w:rPr>
                <w:rFonts w:eastAsia="Calibri"/>
                <w:sz w:val="28"/>
                <w:szCs w:val="28"/>
              </w:rPr>
              <w:t>Наблюдение.</w:t>
            </w:r>
          </w:p>
        </w:tc>
      </w:tr>
      <w:tr w:rsidR="00042CF3" w:rsidRPr="00284164" w14:paraId="3C007DC1"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208B690F" w14:textId="77777777" w:rsidR="006942F0" w:rsidRPr="00284164" w:rsidRDefault="006942F0">
            <w:pPr>
              <w:rPr>
                <w:sz w:val="28"/>
                <w:szCs w:val="28"/>
                <w:lang w:eastAsia="ru-RU"/>
              </w:rPr>
            </w:pPr>
            <w:r w:rsidRPr="00284164">
              <w:rPr>
                <w:sz w:val="28"/>
                <w:szCs w:val="28"/>
                <w:lang w:eastAsia="ru-RU"/>
              </w:rPr>
              <w:t>8</w:t>
            </w:r>
          </w:p>
        </w:tc>
        <w:tc>
          <w:tcPr>
            <w:tcW w:w="1415" w:type="dxa"/>
            <w:tcBorders>
              <w:top w:val="single" w:sz="4" w:space="0" w:color="auto"/>
              <w:left w:val="single" w:sz="4" w:space="0" w:color="auto"/>
              <w:bottom w:val="single" w:sz="4" w:space="0" w:color="auto"/>
              <w:right w:val="single" w:sz="4" w:space="0" w:color="auto"/>
            </w:tcBorders>
            <w:hideMark/>
          </w:tcPr>
          <w:p w14:paraId="1F4A2B69" w14:textId="77777777" w:rsidR="006942F0" w:rsidRPr="00284164" w:rsidRDefault="006942F0">
            <w:pPr>
              <w:rPr>
                <w:sz w:val="28"/>
                <w:szCs w:val="28"/>
                <w:lang w:eastAsia="ru-RU"/>
              </w:rPr>
            </w:pPr>
            <w:r w:rsidRPr="00284164">
              <w:rPr>
                <w:sz w:val="28"/>
                <w:szCs w:val="28"/>
                <w:lang w:eastAsia="ru-RU"/>
              </w:rPr>
              <w:t>октябрь</w:t>
            </w:r>
          </w:p>
        </w:tc>
        <w:tc>
          <w:tcPr>
            <w:tcW w:w="997" w:type="dxa"/>
            <w:gridSpan w:val="2"/>
            <w:tcBorders>
              <w:top w:val="single" w:sz="4" w:space="0" w:color="auto"/>
              <w:left w:val="single" w:sz="4" w:space="0" w:color="auto"/>
              <w:bottom w:val="single" w:sz="4" w:space="0" w:color="auto"/>
              <w:right w:val="single" w:sz="4" w:space="0" w:color="auto"/>
            </w:tcBorders>
          </w:tcPr>
          <w:p w14:paraId="7B700F24"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501DA88" w14:textId="77777777" w:rsidR="006942F0" w:rsidRPr="00284164" w:rsidRDefault="00D40CD8">
            <w:pPr>
              <w:rPr>
                <w:sz w:val="28"/>
                <w:szCs w:val="28"/>
                <w:lang w:eastAsia="ru-RU"/>
              </w:rPr>
            </w:pPr>
            <w:r w:rsidRPr="00284164">
              <w:rPr>
                <w:sz w:val="28"/>
                <w:szCs w:val="28"/>
              </w:rPr>
              <w:t>Опасные факторы пожара.  Первая помощь пострадавшим при пожарах.</w:t>
            </w:r>
          </w:p>
        </w:tc>
        <w:tc>
          <w:tcPr>
            <w:tcW w:w="995" w:type="dxa"/>
            <w:tcBorders>
              <w:top w:val="single" w:sz="4" w:space="0" w:color="auto"/>
              <w:left w:val="single" w:sz="4" w:space="0" w:color="auto"/>
              <w:bottom w:val="single" w:sz="4" w:space="0" w:color="auto"/>
              <w:right w:val="single" w:sz="4" w:space="0" w:color="auto"/>
            </w:tcBorders>
            <w:hideMark/>
          </w:tcPr>
          <w:p w14:paraId="03295007"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62EFCDFE"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24BE84FC"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69696B40" w14:textId="77777777" w:rsidTr="00042CF3">
        <w:tc>
          <w:tcPr>
            <w:tcW w:w="13182" w:type="dxa"/>
            <w:gridSpan w:val="8"/>
            <w:tcBorders>
              <w:top w:val="single" w:sz="4" w:space="0" w:color="auto"/>
              <w:left w:val="single" w:sz="4" w:space="0" w:color="auto"/>
              <w:bottom w:val="single" w:sz="4" w:space="0" w:color="auto"/>
              <w:right w:val="single" w:sz="4" w:space="0" w:color="auto"/>
            </w:tcBorders>
            <w:hideMark/>
          </w:tcPr>
          <w:p w14:paraId="79E53684" w14:textId="77777777" w:rsidR="006942F0" w:rsidRPr="00284164" w:rsidRDefault="006942F0">
            <w:pPr>
              <w:rPr>
                <w:sz w:val="28"/>
                <w:szCs w:val="28"/>
                <w:lang w:eastAsia="ru-RU"/>
              </w:rPr>
            </w:pPr>
            <w:r w:rsidRPr="00284164">
              <w:rPr>
                <w:rFonts w:eastAsia="Calibri"/>
                <w:sz w:val="28"/>
                <w:szCs w:val="28"/>
              </w:rPr>
              <w:t xml:space="preserve">                                                                                             Итого 4ч</w:t>
            </w:r>
          </w:p>
        </w:tc>
      </w:tr>
      <w:tr w:rsidR="006942F0" w:rsidRPr="00284164" w14:paraId="3570E4A6"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0C44557D" w14:textId="77777777" w:rsidR="006942F0" w:rsidRPr="00284164" w:rsidRDefault="006942F0">
            <w:pPr>
              <w:rPr>
                <w:sz w:val="28"/>
                <w:szCs w:val="28"/>
                <w:lang w:eastAsia="ru-RU"/>
              </w:rPr>
            </w:pPr>
            <w:r w:rsidRPr="00284164">
              <w:rPr>
                <w:sz w:val="28"/>
                <w:szCs w:val="28"/>
                <w:lang w:eastAsia="ru-RU"/>
              </w:rPr>
              <w:t>9</w:t>
            </w:r>
          </w:p>
        </w:tc>
        <w:tc>
          <w:tcPr>
            <w:tcW w:w="1422" w:type="dxa"/>
            <w:gridSpan w:val="2"/>
            <w:tcBorders>
              <w:top w:val="single" w:sz="4" w:space="0" w:color="auto"/>
              <w:left w:val="single" w:sz="4" w:space="0" w:color="auto"/>
              <w:bottom w:val="single" w:sz="4" w:space="0" w:color="auto"/>
              <w:right w:val="single" w:sz="4" w:space="0" w:color="auto"/>
            </w:tcBorders>
            <w:hideMark/>
          </w:tcPr>
          <w:p w14:paraId="34904AB8" w14:textId="77777777" w:rsidR="006942F0" w:rsidRPr="00284164" w:rsidRDefault="006942F0">
            <w:pPr>
              <w:rPr>
                <w:sz w:val="28"/>
                <w:szCs w:val="28"/>
                <w:lang w:eastAsia="ru-RU"/>
              </w:rPr>
            </w:pPr>
            <w:r w:rsidRPr="00284164">
              <w:rPr>
                <w:sz w:val="28"/>
                <w:szCs w:val="28"/>
                <w:lang w:eastAsia="ru-RU"/>
              </w:rPr>
              <w:t>ноябрь</w:t>
            </w:r>
          </w:p>
        </w:tc>
        <w:tc>
          <w:tcPr>
            <w:tcW w:w="990" w:type="dxa"/>
            <w:tcBorders>
              <w:top w:val="single" w:sz="4" w:space="0" w:color="auto"/>
              <w:left w:val="single" w:sz="4" w:space="0" w:color="auto"/>
              <w:bottom w:val="single" w:sz="4" w:space="0" w:color="auto"/>
              <w:right w:val="single" w:sz="4" w:space="0" w:color="auto"/>
            </w:tcBorders>
          </w:tcPr>
          <w:p w14:paraId="1E8F3210"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768052A5" w14:textId="77777777" w:rsidR="006942F0" w:rsidRPr="00284164" w:rsidRDefault="00D40CD8">
            <w:pPr>
              <w:rPr>
                <w:sz w:val="28"/>
                <w:szCs w:val="28"/>
                <w:lang w:eastAsia="ru-RU"/>
              </w:rPr>
            </w:pPr>
            <w:r w:rsidRPr="00284164">
              <w:rPr>
                <w:sz w:val="28"/>
                <w:szCs w:val="28"/>
              </w:rPr>
              <w:t>Устройство огнетушителей. Правила использования</w:t>
            </w:r>
          </w:p>
        </w:tc>
        <w:tc>
          <w:tcPr>
            <w:tcW w:w="995" w:type="dxa"/>
            <w:tcBorders>
              <w:top w:val="single" w:sz="4" w:space="0" w:color="auto"/>
              <w:left w:val="single" w:sz="4" w:space="0" w:color="auto"/>
              <w:bottom w:val="single" w:sz="4" w:space="0" w:color="auto"/>
              <w:right w:val="single" w:sz="4" w:space="0" w:color="auto"/>
            </w:tcBorders>
            <w:hideMark/>
          </w:tcPr>
          <w:p w14:paraId="33EF850B"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06CFCFA4"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6D5D757B"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45F25902"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7007C9C" w14:textId="77777777" w:rsidR="006942F0" w:rsidRPr="00284164" w:rsidRDefault="006942F0">
            <w:pPr>
              <w:rPr>
                <w:sz w:val="28"/>
                <w:szCs w:val="28"/>
                <w:lang w:eastAsia="ru-RU"/>
              </w:rPr>
            </w:pPr>
            <w:r w:rsidRPr="00284164">
              <w:rPr>
                <w:sz w:val="28"/>
                <w:szCs w:val="28"/>
                <w:lang w:eastAsia="ru-RU"/>
              </w:rPr>
              <w:t>10.</w:t>
            </w:r>
          </w:p>
        </w:tc>
        <w:tc>
          <w:tcPr>
            <w:tcW w:w="1422" w:type="dxa"/>
            <w:gridSpan w:val="2"/>
            <w:tcBorders>
              <w:top w:val="single" w:sz="4" w:space="0" w:color="auto"/>
              <w:left w:val="single" w:sz="4" w:space="0" w:color="auto"/>
              <w:bottom w:val="single" w:sz="4" w:space="0" w:color="auto"/>
              <w:right w:val="single" w:sz="4" w:space="0" w:color="auto"/>
            </w:tcBorders>
            <w:hideMark/>
          </w:tcPr>
          <w:p w14:paraId="78B9515F" w14:textId="77777777" w:rsidR="006942F0" w:rsidRPr="00284164" w:rsidRDefault="006942F0">
            <w:pPr>
              <w:rPr>
                <w:sz w:val="28"/>
                <w:szCs w:val="28"/>
                <w:lang w:eastAsia="ru-RU"/>
              </w:rPr>
            </w:pPr>
            <w:r w:rsidRPr="00284164">
              <w:rPr>
                <w:sz w:val="28"/>
                <w:szCs w:val="28"/>
                <w:lang w:eastAsia="ru-RU"/>
              </w:rPr>
              <w:t>ноябрь</w:t>
            </w:r>
          </w:p>
        </w:tc>
        <w:tc>
          <w:tcPr>
            <w:tcW w:w="990" w:type="dxa"/>
            <w:tcBorders>
              <w:top w:val="single" w:sz="4" w:space="0" w:color="auto"/>
              <w:left w:val="single" w:sz="4" w:space="0" w:color="auto"/>
              <w:bottom w:val="single" w:sz="4" w:space="0" w:color="auto"/>
              <w:right w:val="single" w:sz="4" w:space="0" w:color="auto"/>
            </w:tcBorders>
          </w:tcPr>
          <w:p w14:paraId="7873AE82"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8FA9AF4" w14:textId="77777777" w:rsidR="006942F0" w:rsidRPr="00284164" w:rsidRDefault="00D40CD8">
            <w:pPr>
              <w:rPr>
                <w:b/>
                <w:sz w:val="28"/>
                <w:szCs w:val="28"/>
                <w:lang w:eastAsia="ru-RU"/>
              </w:rPr>
            </w:pPr>
            <w:r w:rsidRPr="00284164">
              <w:rPr>
                <w:sz w:val="28"/>
                <w:szCs w:val="28"/>
              </w:rPr>
              <w:t>Устройство огнетушителей. Правила использования</w:t>
            </w:r>
          </w:p>
        </w:tc>
        <w:tc>
          <w:tcPr>
            <w:tcW w:w="995" w:type="dxa"/>
            <w:tcBorders>
              <w:top w:val="single" w:sz="4" w:space="0" w:color="auto"/>
              <w:left w:val="single" w:sz="4" w:space="0" w:color="auto"/>
              <w:bottom w:val="single" w:sz="4" w:space="0" w:color="auto"/>
              <w:right w:val="single" w:sz="4" w:space="0" w:color="auto"/>
            </w:tcBorders>
            <w:hideMark/>
          </w:tcPr>
          <w:p w14:paraId="11174182"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438DAEA"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54330FCF"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06AECDBA"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7D4D6F46" w14:textId="77777777" w:rsidR="006942F0" w:rsidRPr="00284164" w:rsidRDefault="006942F0">
            <w:pPr>
              <w:rPr>
                <w:sz w:val="28"/>
                <w:szCs w:val="28"/>
                <w:lang w:eastAsia="ru-RU"/>
              </w:rPr>
            </w:pPr>
            <w:r w:rsidRPr="00284164">
              <w:rPr>
                <w:sz w:val="28"/>
                <w:szCs w:val="28"/>
                <w:lang w:eastAsia="ru-RU"/>
              </w:rPr>
              <w:t>11.</w:t>
            </w:r>
          </w:p>
        </w:tc>
        <w:tc>
          <w:tcPr>
            <w:tcW w:w="1422" w:type="dxa"/>
            <w:gridSpan w:val="2"/>
            <w:tcBorders>
              <w:top w:val="single" w:sz="4" w:space="0" w:color="auto"/>
              <w:left w:val="single" w:sz="4" w:space="0" w:color="auto"/>
              <w:bottom w:val="single" w:sz="4" w:space="0" w:color="auto"/>
              <w:right w:val="single" w:sz="4" w:space="0" w:color="auto"/>
            </w:tcBorders>
            <w:hideMark/>
          </w:tcPr>
          <w:p w14:paraId="1EB2D08F" w14:textId="77777777" w:rsidR="006942F0" w:rsidRPr="00284164" w:rsidRDefault="006942F0">
            <w:pPr>
              <w:rPr>
                <w:sz w:val="28"/>
                <w:szCs w:val="28"/>
                <w:lang w:eastAsia="ru-RU"/>
              </w:rPr>
            </w:pPr>
            <w:r w:rsidRPr="00284164">
              <w:rPr>
                <w:sz w:val="28"/>
                <w:szCs w:val="28"/>
                <w:lang w:eastAsia="ru-RU"/>
              </w:rPr>
              <w:t>ноябрь</w:t>
            </w:r>
          </w:p>
        </w:tc>
        <w:tc>
          <w:tcPr>
            <w:tcW w:w="990" w:type="dxa"/>
            <w:tcBorders>
              <w:top w:val="single" w:sz="4" w:space="0" w:color="auto"/>
              <w:left w:val="single" w:sz="4" w:space="0" w:color="auto"/>
              <w:bottom w:val="single" w:sz="4" w:space="0" w:color="auto"/>
              <w:right w:val="single" w:sz="4" w:space="0" w:color="auto"/>
            </w:tcBorders>
          </w:tcPr>
          <w:p w14:paraId="4CF7C8CD"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58DF4BEB" w14:textId="77777777" w:rsidR="006942F0" w:rsidRPr="00284164" w:rsidRDefault="00D40CD8">
            <w:pPr>
              <w:rPr>
                <w:sz w:val="28"/>
                <w:szCs w:val="28"/>
                <w:lang w:eastAsia="ru-RU"/>
              </w:rPr>
            </w:pPr>
            <w:r w:rsidRPr="00284164">
              <w:rPr>
                <w:sz w:val="28"/>
                <w:szCs w:val="28"/>
              </w:rPr>
              <w:t>Внеклассное мероприятие по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09706259"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377999FE"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4F157ED0"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2EECD5D4"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7B171C14" w14:textId="77777777" w:rsidR="006942F0" w:rsidRPr="00284164" w:rsidRDefault="006942F0">
            <w:pPr>
              <w:rPr>
                <w:sz w:val="28"/>
                <w:szCs w:val="28"/>
                <w:lang w:eastAsia="ru-RU"/>
              </w:rPr>
            </w:pPr>
            <w:r w:rsidRPr="00284164">
              <w:rPr>
                <w:sz w:val="28"/>
                <w:szCs w:val="28"/>
                <w:lang w:eastAsia="ru-RU"/>
              </w:rPr>
              <w:t>12.</w:t>
            </w:r>
          </w:p>
        </w:tc>
        <w:tc>
          <w:tcPr>
            <w:tcW w:w="1422" w:type="dxa"/>
            <w:gridSpan w:val="2"/>
            <w:tcBorders>
              <w:top w:val="single" w:sz="4" w:space="0" w:color="auto"/>
              <w:left w:val="single" w:sz="4" w:space="0" w:color="auto"/>
              <w:bottom w:val="single" w:sz="4" w:space="0" w:color="auto"/>
              <w:right w:val="single" w:sz="4" w:space="0" w:color="auto"/>
            </w:tcBorders>
            <w:hideMark/>
          </w:tcPr>
          <w:p w14:paraId="409D1E5B" w14:textId="77777777" w:rsidR="006942F0" w:rsidRPr="00284164" w:rsidRDefault="006942F0">
            <w:pPr>
              <w:rPr>
                <w:sz w:val="28"/>
                <w:szCs w:val="28"/>
                <w:lang w:eastAsia="ru-RU"/>
              </w:rPr>
            </w:pPr>
            <w:r w:rsidRPr="00284164">
              <w:rPr>
                <w:sz w:val="28"/>
                <w:szCs w:val="28"/>
                <w:lang w:eastAsia="ru-RU"/>
              </w:rPr>
              <w:t>ноябрь</w:t>
            </w:r>
          </w:p>
        </w:tc>
        <w:tc>
          <w:tcPr>
            <w:tcW w:w="990" w:type="dxa"/>
            <w:tcBorders>
              <w:top w:val="single" w:sz="4" w:space="0" w:color="auto"/>
              <w:left w:val="single" w:sz="4" w:space="0" w:color="auto"/>
              <w:bottom w:val="single" w:sz="4" w:space="0" w:color="auto"/>
              <w:right w:val="single" w:sz="4" w:space="0" w:color="auto"/>
            </w:tcBorders>
          </w:tcPr>
          <w:p w14:paraId="66A262E5"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7EB8E339" w14:textId="77777777" w:rsidR="006942F0" w:rsidRPr="00284164" w:rsidRDefault="00D40CD8">
            <w:pPr>
              <w:rPr>
                <w:sz w:val="28"/>
                <w:szCs w:val="28"/>
                <w:lang w:eastAsia="ru-RU"/>
              </w:rPr>
            </w:pPr>
            <w:r w:rsidRPr="00284164">
              <w:rPr>
                <w:sz w:val="28"/>
                <w:szCs w:val="28"/>
              </w:rPr>
              <w:t>Внеклассное мероприятие по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15F20176"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tcPr>
          <w:p w14:paraId="002EDA2C" w14:textId="77777777" w:rsidR="006942F0" w:rsidRPr="00284164" w:rsidRDefault="006942F0">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20747658"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7143573C"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ED3EF4B" w14:textId="77777777" w:rsidR="006942F0" w:rsidRPr="00284164" w:rsidRDefault="006942F0">
            <w:pPr>
              <w:rPr>
                <w:sz w:val="28"/>
                <w:szCs w:val="28"/>
                <w:lang w:eastAsia="ru-RU"/>
              </w:rPr>
            </w:pPr>
            <w:r w:rsidRPr="00284164">
              <w:rPr>
                <w:sz w:val="28"/>
                <w:szCs w:val="28"/>
                <w:lang w:eastAsia="ru-RU"/>
              </w:rPr>
              <w:t>13.</w:t>
            </w:r>
          </w:p>
        </w:tc>
        <w:tc>
          <w:tcPr>
            <w:tcW w:w="1422" w:type="dxa"/>
            <w:gridSpan w:val="2"/>
            <w:tcBorders>
              <w:top w:val="single" w:sz="4" w:space="0" w:color="auto"/>
              <w:left w:val="single" w:sz="4" w:space="0" w:color="auto"/>
              <w:bottom w:val="single" w:sz="4" w:space="0" w:color="auto"/>
              <w:right w:val="single" w:sz="4" w:space="0" w:color="auto"/>
            </w:tcBorders>
            <w:hideMark/>
          </w:tcPr>
          <w:p w14:paraId="339002D0" w14:textId="77777777" w:rsidR="006942F0" w:rsidRPr="00284164" w:rsidRDefault="006942F0">
            <w:pPr>
              <w:rPr>
                <w:sz w:val="28"/>
                <w:szCs w:val="28"/>
                <w:lang w:eastAsia="ru-RU"/>
              </w:rPr>
            </w:pPr>
            <w:r w:rsidRPr="00284164">
              <w:rPr>
                <w:sz w:val="28"/>
                <w:szCs w:val="28"/>
                <w:lang w:eastAsia="ru-RU"/>
              </w:rPr>
              <w:t>декабрь</w:t>
            </w:r>
          </w:p>
        </w:tc>
        <w:tc>
          <w:tcPr>
            <w:tcW w:w="990" w:type="dxa"/>
            <w:tcBorders>
              <w:top w:val="single" w:sz="4" w:space="0" w:color="auto"/>
              <w:left w:val="single" w:sz="4" w:space="0" w:color="auto"/>
              <w:bottom w:val="single" w:sz="4" w:space="0" w:color="auto"/>
              <w:right w:val="single" w:sz="4" w:space="0" w:color="auto"/>
            </w:tcBorders>
          </w:tcPr>
          <w:p w14:paraId="36C8B4FD"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4CD41611" w14:textId="77777777" w:rsidR="006942F0" w:rsidRPr="00284164" w:rsidRDefault="00EF3DEC">
            <w:pPr>
              <w:rPr>
                <w:sz w:val="28"/>
                <w:szCs w:val="28"/>
                <w:lang w:eastAsia="ru-RU"/>
              </w:rPr>
            </w:pPr>
            <w:r w:rsidRPr="00284164">
              <w:rPr>
                <w:sz w:val="28"/>
                <w:szCs w:val="28"/>
              </w:rPr>
              <w:t>Знаки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7F5F60F0"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0916E46E" w14:textId="77777777" w:rsidR="006942F0" w:rsidRPr="00284164" w:rsidRDefault="00EF3DEC">
            <w:pPr>
              <w:rPr>
                <w:sz w:val="28"/>
                <w:szCs w:val="28"/>
                <w:lang w:eastAsia="ru-RU"/>
              </w:rPr>
            </w:pPr>
            <w:r w:rsidRPr="00284164">
              <w:rPr>
                <w:sz w:val="28"/>
                <w:szCs w:val="28"/>
                <w:lang w:eastAsia="ru-RU"/>
              </w:rPr>
              <w:t>Объяснение и показ.</w:t>
            </w:r>
          </w:p>
        </w:tc>
        <w:tc>
          <w:tcPr>
            <w:tcW w:w="1984" w:type="dxa"/>
            <w:tcBorders>
              <w:top w:val="single" w:sz="4" w:space="0" w:color="auto"/>
              <w:left w:val="single" w:sz="4" w:space="0" w:color="auto"/>
              <w:bottom w:val="single" w:sz="4" w:space="0" w:color="auto"/>
              <w:right w:val="single" w:sz="4" w:space="0" w:color="auto"/>
            </w:tcBorders>
            <w:hideMark/>
          </w:tcPr>
          <w:p w14:paraId="4E461292"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68AC9A8C"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3F767DBA" w14:textId="77777777" w:rsidR="006942F0" w:rsidRPr="00284164" w:rsidRDefault="006942F0">
            <w:pPr>
              <w:rPr>
                <w:sz w:val="28"/>
                <w:szCs w:val="28"/>
                <w:lang w:eastAsia="ru-RU"/>
              </w:rPr>
            </w:pPr>
            <w:r w:rsidRPr="00284164">
              <w:rPr>
                <w:sz w:val="28"/>
                <w:szCs w:val="28"/>
                <w:lang w:eastAsia="ru-RU"/>
              </w:rPr>
              <w:t>14.</w:t>
            </w:r>
          </w:p>
        </w:tc>
        <w:tc>
          <w:tcPr>
            <w:tcW w:w="1422" w:type="dxa"/>
            <w:gridSpan w:val="2"/>
            <w:tcBorders>
              <w:top w:val="single" w:sz="4" w:space="0" w:color="auto"/>
              <w:left w:val="single" w:sz="4" w:space="0" w:color="auto"/>
              <w:bottom w:val="single" w:sz="4" w:space="0" w:color="auto"/>
              <w:right w:val="single" w:sz="4" w:space="0" w:color="auto"/>
            </w:tcBorders>
            <w:hideMark/>
          </w:tcPr>
          <w:p w14:paraId="3FC215D2" w14:textId="77777777" w:rsidR="006942F0" w:rsidRPr="00284164" w:rsidRDefault="006942F0">
            <w:pPr>
              <w:rPr>
                <w:sz w:val="28"/>
                <w:szCs w:val="28"/>
                <w:lang w:eastAsia="ru-RU"/>
              </w:rPr>
            </w:pPr>
            <w:r w:rsidRPr="00284164">
              <w:rPr>
                <w:sz w:val="28"/>
                <w:szCs w:val="28"/>
                <w:lang w:eastAsia="ru-RU"/>
              </w:rPr>
              <w:t>декабрь</w:t>
            </w:r>
          </w:p>
        </w:tc>
        <w:tc>
          <w:tcPr>
            <w:tcW w:w="990" w:type="dxa"/>
            <w:tcBorders>
              <w:top w:val="single" w:sz="4" w:space="0" w:color="auto"/>
              <w:left w:val="single" w:sz="4" w:space="0" w:color="auto"/>
              <w:bottom w:val="single" w:sz="4" w:space="0" w:color="auto"/>
              <w:right w:val="single" w:sz="4" w:space="0" w:color="auto"/>
            </w:tcBorders>
          </w:tcPr>
          <w:p w14:paraId="13CBFD8C"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tcPr>
          <w:p w14:paraId="13CA98B0" w14:textId="77777777" w:rsidR="006942F0" w:rsidRPr="00284164" w:rsidRDefault="00EF3DEC">
            <w:pPr>
              <w:rPr>
                <w:sz w:val="28"/>
                <w:szCs w:val="28"/>
                <w:lang w:eastAsia="ru-RU"/>
              </w:rPr>
            </w:pPr>
            <w:r w:rsidRPr="00284164">
              <w:rPr>
                <w:sz w:val="28"/>
                <w:szCs w:val="28"/>
              </w:rPr>
              <w:t>Знаки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5E504D96"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9BD4F6E" w14:textId="77777777" w:rsidR="006942F0" w:rsidRPr="00284164" w:rsidRDefault="00EF3DEC">
            <w:pPr>
              <w:rPr>
                <w:sz w:val="28"/>
                <w:szCs w:val="28"/>
                <w:lang w:eastAsia="ru-RU"/>
              </w:rPr>
            </w:pPr>
            <w:r w:rsidRPr="00284164">
              <w:rPr>
                <w:sz w:val="28"/>
                <w:szCs w:val="28"/>
                <w:lang w:eastAsia="ru-RU"/>
              </w:rPr>
              <w:t>Объяснение и показ.</w:t>
            </w:r>
          </w:p>
        </w:tc>
        <w:tc>
          <w:tcPr>
            <w:tcW w:w="1984" w:type="dxa"/>
            <w:tcBorders>
              <w:top w:val="single" w:sz="4" w:space="0" w:color="auto"/>
              <w:left w:val="single" w:sz="4" w:space="0" w:color="auto"/>
              <w:bottom w:val="single" w:sz="4" w:space="0" w:color="auto"/>
              <w:right w:val="single" w:sz="4" w:space="0" w:color="auto"/>
            </w:tcBorders>
            <w:hideMark/>
          </w:tcPr>
          <w:p w14:paraId="7E9D03ED"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0DD51ACC"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0B1EC03" w14:textId="77777777" w:rsidR="006942F0" w:rsidRPr="00284164" w:rsidRDefault="006942F0">
            <w:pPr>
              <w:rPr>
                <w:sz w:val="28"/>
                <w:szCs w:val="28"/>
                <w:lang w:eastAsia="ru-RU"/>
              </w:rPr>
            </w:pPr>
            <w:r w:rsidRPr="00284164">
              <w:rPr>
                <w:sz w:val="28"/>
                <w:szCs w:val="28"/>
                <w:lang w:eastAsia="ru-RU"/>
              </w:rPr>
              <w:t>15.</w:t>
            </w:r>
          </w:p>
        </w:tc>
        <w:tc>
          <w:tcPr>
            <w:tcW w:w="1422" w:type="dxa"/>
            <w:gridSpan w:val="2"/>
            <w:tcBorders>
              <w:top w:val="single" w:sz="4" w:space="0" w:color="auto"/>
              <w:left w:val="single" w:sz="4" w:space="0" w:color="auto"/>
              <w:bottom w:val="single" w:sz="4" w:space="0" w:color="auto"/>
              <w:right w:val="single" w:sz="4" w:space="0" w:color="auto"/>
            </w:tcBorders>
            <w:hideMark/>
          </w:tcPr>
          <w:p w14:paraId="04B8124D" w14:textId="77777777" w:rsidR="006942F0" w:rsidRPr="00284164" w:rsidRDefault="006942F0">
            <w:pPr>
              <w:rPr>
                <w:sz w:val="28"/>
                <w:szCs w:val="28"/>
                <w:lang w:eastAsia="ru-RU"/>
              </w:rPr>
            </w:pPr>
            <w:r w:rsidRPr="00284164">
              <w:rPr>
                <w:sz w:val="28"/>
                <w:szCs w:val="28"/>
                <w:lang w:eastAsia="ru-RU"/>
              </w:rPr>
              <w:t>декабрь</w:t>
            </w:r>
          </w:p>
        </w:tc>
        <w:tc>
          <w:tcPr>
            <w:tcW w:w="990" w:type="dxa"/>
            <w:tcBorders>
              <w:top w:val="single" w:sz="4" w:space="0" w:color="auto"/>
              <w:left w:val="single" w:sz="4" w:space="0" w:color="auto"/>
              <w:bottom w:val="single" w:sz="4" w:space="0" w:color="auto"/>
              <w:right w:val="single" w:sz="4" w:space="0" w:color="auto"/>
            </w:tcBorders>
          </w:tcPr>
          <w:p w14:paraId="24A2B3F8"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0DEFA14" w14:textId="77777777" w:rsidR="006942F0" w:rsidRPr="00284164" w:rsidRDefault="00EF3DEC">
            <w:pPr>
              <w:rPr>
                <w:sz w:val="28"/>
                <w:szCs w:val="28"/>
                <w:lang w:eastAsia="ru-RU"/>
              </w:rPr>
            </w:pPr>
            <w:r w:rsidRPr="00284164">
              <w:rPr>
                <w:sz w:val="28"/>
                <w:szCs w:val="28"/>
              </w:rPr>
              <w:t>Виды пожаров. Правила поведения при пожарах</w:t>
            </w:r>
          </w:p>
        </w:tc>
        <w:tc>
          <w:tcPr>
            <w:tcW w:w="995" w:type="dxa"/>
            <w:tcBorders>
              <w:top w:val="single" w:sz="4" w:space="0" w:color="auto"/>
              <w:left w:val="single" w:sz="4" w:space="0" w:color="auto"/>
              <w:bottom w:val="single" w:sz="4" w:space="0" w:color="auto"/>
              <w:right w:val="single" w:sz="4" w:space="0" w:color="auto"/>
            </w:tcBorders>
            <w:hideMark/>
          </w:tcPr>
          <w:p w14:paraId="552C8198"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27748421" w14:textId="77777777" w:rsidR="006942F0" w:rsidRPr="00284164" w:rsidRDefault="00EF3DEC">
            <w:pPr>
              <w:rPr>
                <w:sz w:val="28"/>
                <w:szCs w:val="28"/>
                <w:lang w:eastAsia="ru-RU"/>
              </w:rPr>
            </w:pPr>
            <w:r w:rsidRPr="00284164">
              <w:rPr>
                <w:sz w:val="28"/>
                <w:szCs w:val="28"/>
                <w:lang w:eastAsia="ru-RU"/>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3BFDACA5" w14:textId="77777777" w:rsidR="006942F0" w:rsidRPr="00284164" w:rsidRDefault="006942F0">
            <w:pPr>
              <w:rPr>
                <w:sz w:val="28"/>
                <w:szCs w:val="28"/>
                <w:lang w:eastAsia="ru-RU"/>
              </w:rPr>
            </w:pPr>
            <w:r w:rsidRPr="00284164">
              <w:rPr>
                <w:sz w:val="28"/>
                <w:szCs w:val="28"/>
                <w:lang w:eastAsia="ru-RU"/>
              </w:rPr>
              <w:t>Наблюдение.</w:t>
            </w:r>
          </w:p>
        </w:tc>
      </w:tr>
      <w:tr w:rsidR="006942F0" w:rsidRPr="00284164" w14:paraId="1EDB3CDC"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4371CA51" w14:textId="77777777" w:rsidR="006942F0" w:rsidRPr="00284164" w:rsidRDefault="006942F0">
            <w:pPr>
              <w:rPr>
                <w:sz w:val="28"/>
                <w:szCs w:val="28"/>
                <w:lang w:eastAsia="ru-RU"/>
              </w:rPr>
            </w:pPr>
            <w:r w:rsidRPr="00284164">
              <w:rPr>
                <w:sz w:val="28"/>
                <w:szCs w:val="28"/>
                <w:lang w:eastAsia="ru-RU"/>
              </w:rPr>
              <w:t>16.</w:t>
            </w:r>
          </w:p>
        </w:tc>
        <w:tc>
          <w:tcPr>
            <w:tcW w:w="1422" w:type="dxa"/>
            <w:gridSpan w:val="2"/>
            <w:tcBorders>
              <w:top w:val="single" w:sz="4" w:space="0" w:color="auto"/>
              <w:left w:val="single" w:sz="4" w:space="0" w:color="auto"/>
              <w:bottom w:val="single" w:sz="4" w:space="0" w:color="auto"/>
              <w:right w:val="single" w:sz="4" w:space="0" w:color="auto"/>
            </w:tcBorders>
            <w:hideMark/>
          </w:tcPr>
          <w:p w14:paraId="7F6B66D4" w14:textId="77777777" w:rsidR="006942F0" w:rsidRPr="00284164" w:rsidRDefault="006942F0">
            <w:pPr>
              <w:rPr>
                <w:sz w:val="28"/>
                <w:szCs w:val="28"/>
                <w:lang w:eastAsia="ru-RU"/>
              </w:rPr>
            </w:pPr>
            <w:r w:rsidRPr="00284164">
              <w:rPr>
                <w:sz w:val="28"/>
                <w:szCs w:val="28"/>
                <w:lang w:eastAsia="ru-RU"/>
              </w:rPr>
              <w:t>декабрь</w:t>
            </w:r>
          </w:p>
        </w:tc>
        <w:tc>
          <w:tcPr>
            <w:tcW w:w="990" w:type="dxa"/>
            <w:tcBorders>
              <w:top w:val="single" w:sz="4" w:space="0" w:color="auto"/>
              <w:left w:val="single" w:sz="4" w:space="0" w:color="auto"/>
              <w:bottom w:val="single" w:sz="4" w:space="0" w:color="auto"/>
              <w:right w:val="single" w:sz="4" w:space="0" w:color="auto"/>
            </w:tcBorders>
          </w:tcPr>
          <w:p w14:paraId="5654D850" w14:textId="77777777" w:rsidR="006942F0" w:rsidRPr="00284164" w:rsidRDefault="006942F0">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FFB544D" w14:textId="77777777" w:rsidR="006942F0" w:rsidRPr="00284164" w:rsidRDefault="00EF3DEC">
            <w:pPr>
              <w:rPr>
                <w:b/>
                <w:sz w:val="28"/>
                <w:szCs w:val="28"/>
                <w:lang w:eastAsia="ru-RU"/>
              </w:rPr>
            </w:pPr>
            <w:r w:rsidRPr="00284164">
              <w:rPr>
                <w:sz w:val="28"/>
                <w:szCs w:val="28"/>
              </w:rPr>
              <w:t>Виды пожаров. Правила поведения при пожарах</w:t>
            </w:r>
          </w:p>
        </w:tc>
        <w:tc>
          <w:tcPr>
            <w:tcW w:w="995" w:type="dxa"/>
            <w:tcBorders>
              <w:top w:val="single" w:sz="4" w:space="0" w:color="auto"/>
              <w:left w:val="single" w:sz="4" w:space="0" w:color="auto"/>
              <w:bottom w:val="single" w:sz="4" w:space="0" w:color="auto"/>
              <w:right w:val="single" w:sz="4" w:space="0" w:color="auto"/>
            </w:tcBorders>
            <w:hideMark/>
          </w:tcPr>
          <w:p w14:paraId="37DDBC47" w14:textId="77777777" w:rsidR="006942F0" w:rsidRPr="00284164" w:rsidRDefault="006942F0">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508CD35F" w14:textId="77777777" w:rsidR="006942F0" w:rsidRPr="00284164" w:rsidRDefault="00EF3DEC">
            <w:pPr>
              <w:rPr>
                <w:sz w:val="28"/>
                <w:szCs w:val="28"/>
                <w:lang w:eastAsia="ru-RU"/>
              </w:rPr>
            </w:pPr>
            <w:r w:rsidRPr="00284164">
              <w:rPr>
                <w:sz w:val="28"/>
                <w:szCs w:val="28"/>
                <w:lang w:eastAsia="ru-RU"/>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4595CCB6" w14:textId="77777777" w:rsidR="006942F0" w:rsidRPr="00284164" w:rsidRDefault="006942F0">
            <w:pPr>
              <w:rPr>
                <w:sz w:val="28"/>
                <w:szCs w:val="28"/>
                <w:lang w:eastAsia="ru-RU"/>
              </w:rPr>
            </w:pPr>
            <w:r w:rsidRPr="00284164">
              <w:rPr>
                <w:sz w:val="28"/>
                <w:szCs w:val="28"/>
                <w:lang w:eastAsia="ru-RU"/>
              </w:rPr>
              <w:t>Наблюдение.</w:t>
            </w:r>
          </w:p>
        </w:tc>
      </w:tr>
      <w:tr w:rsidR="007F0462" w:rsidRPr="00284164" w14:paraId="7809F714"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5BBA761F" w14:textId="77777777" w:rsidR="007F0462" w:rsidRPr="00284164" w:rsidRDefault="007F0462">
            <w:pPr>
              <w:rPr>
                <w:sz w:val="28"/>
                <w:szCs w:val="28"/>
                <w:lang w:eastAsia="ru-RU"/>
              </w:rPr>
            </w:pPr>
            <w:r w:rsidRPr="00284164">
              <w:rPr>
                <w:sz w:val="28"/>
                <w:szCs w:val="28"/>
                <w:lang w:eastAsia="ru-RU"/>
              </w:rPr>
              <w:t>17.</w:t>
            </w:r>
          </w:p>
        </w:tc>
        <w:tc>
          <w:tcPr>
            <w:tcW w:w="1422" w:type="dxa"/>
            <w:gridSpan w:val="2"/>
            <w:tcBorders>
              <w:top w:val="single" w:sz="4" w:space="0" w:color="auto"/>
              <w:left w:val="single" w:sz="4" w:space="0" w:color="auto"/>
              <w:bottom w:val="single" w:sz="4" w:space="0" w:color="auto"/>
              <w:right w:val="single" w:sz="4" w:space="0" w:color="auto"/>
            </w:tcBorders>
            <w:hideMark/>
          </w:tcPr>
          <w:p w14:paraId="1B5277ED" w14:textId="77777777" w:rsidR="007F0462" w:rsidRPr="00284164" w:rsidRDefault="007F0462">
            <w:pPr>
              <w:rPr>
                <w:sz w:val="28"/>
                <w:szCs w:val="28"/>
                <w:lang w:eastAsia="ru-RU"/>
              </w:rPr>
            </w:pPr>
            <w:r w:rsidRPr="00284164">
              <w:rPr>
                <w:sz w:val="28"/>
                <w:szCs w:val="28"/>
                <w:lang w:eastAsia="ru-RU"/>
              </w:rPr>
              <w:t>январь</w:t>
            </w:r>
          </w:p>
        </w:tc>
        <w:tc>
          <w:tcPr>
            <w:tcW w:w="990" w:type="dxa"/>
            <w:tcBorders>
              <w:top w:val="single" w:sz="4" w:space="0" w:color="auto"/>
              <w:left w:val="single" w:sz="4" w:space="0" w:color="auto"/>
              <w:bottom w:val="single" w:sz="4" w:space="0" w:color="auto"/>
              <w:right w:val="single" w:sz="4" w:space="0" w:color="auto"/>
            </w:tcBorders>
          </w:tcPr>
          <w:p w14:paraId="45CF91D2"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tcPr>
          <w:p w14:paraId="4719ED25" w14:textId="77777777" w:rsidR="007F0462" w:rsidRPr="00284164" w:rsidRDefault="007F0462">
            <w:pPr>
              <w:rPr>
                <w:sz w:val="28"/>
                <w:szCs w:val="28"/>
                <w:lang w:eastAsia="ru-RU"/>
              </w:rPr>
            </w:pPr>
            <w:r w:rsidRPr="00284164">
              <w:rPr>
                <w:sz w:val="28"/>
                <w:szCs w:val="28"/>
              </w:rPr>
              <w:t>Пожарная техника и костюм пожарного</w:t>
            </w:r>
          </w:p>
        </w:tc>
        <w:tc>
          <w:tcPr>
            <w:tcW w:w="995" w:type="dxa"/>
            <w:tcBorders>
              <w:top w:val="single" w:sz="4" w:space="0" w:color="auto"/>
              <w:left w:val="single" w:sz="4" w:space="0" w:color="auto"/>
              <w:bottom w:val="single" w:sz="4" w:space="0" w:color="auto"/>
              <w:right w:val="single" w:sz="4" w:space="0" w:color="auto"/>
            </w:tcBorders>
            <w:hideMark/>
          </w:tcPr>
          <w:p w14:paraId="48AB85B3"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7734F506" w14:textId="77777777" w:rsidR="007F0462" w:rsidRPr="00284164" w:rsidRDefault="007F0462" w:rsidP="005B30DB">
            <w:pPr>
              <w:rPr>
                <w:sz w:val="28"/>
                <w:szCs w:val="28"/>
                <w:lang w:eastAsia="ru-RU"/>
              </w:rPr>
            </w:pPr>
            <w:r w:rsidRPr="00284164">
              <w:rPr>
                <w:sz w:val="28"/>
                <w:szCs w:val="28"/>
                <w:lang w:eastAsia="ru-RU"/>
              </w:rPr>
              <w:t>Объяснение и показ.</w:t>
            </w:r>
          </w:p>
        </w:tc>
        <w:tc>
          <w:tcPr>
            <w:tcW w:w="1984" w:type="dxa"/>
            <w:tcBorders>
              <w:top w:val="single" w:sz="4" w:space="0" w:color="auto"/>
              <w:left w:val="single" w:sz="4" w:space="0" w:color="auto"/>
              <w:bottom w:val="single" w:sz="4" w:space="0" w:color="auto"/>
              <w:right w:val="single" w:sz="4" w:space="0" w:color="auto"/>
            </w:tcBorders>
            <w:hideMark/>
          </w:tcPr>
          <w:p w14:paraId="45A8CE95"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19777CD9"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3158A903" w14:textId="77777777" w:rsidR="007F0462" w:rsidRPr="00284164" w:rsidRDefault="007F0462">
            <w:pPr>
              <w:rPr>
                <w:sz w:val="28"/>
                <w:szCs w:val="28"/>
                <w:lang w:eastAsia="ru-RU"/>
              </w:rPr>
            </w:pPr>
            <w:r w:rsidRPr="00284164">
              <w:rPr>
                <w:sz w:val="28"/>
                <w:szCs w:val="28"/>
                <w:lang w:eastAsia="ru-RU"/>
              </w:rPr>
              <w:t>18.</w:t>
            </w:r>
          </w:p>
        </w:tc>
        <w:tc>
          <w:tcPr>
            <w:tcW w:w="1422" w:type="dxa"/>
            <w:gridSpan w:val="2"/>
            <w:tcBorders>
              <w:top w:val="single" w:sz="4" w:space="0" w:color="auto"/>
              <w:left w:val="single" w:sz="4" w:space="0" w:color="auto"/>
              <w:bottom w:val="single" w:sz="4" w:space="0" w:color="auto"/>
              <w:right w:val="single" w:sz="4" w:space="0" w:color="auto"/>
            </w:tcBorders>
            <w:hideMark/>
          </w:tcPr>
          <w:p w14:paraId="31589D8D" w14:textId="77777777" w:rsidR="007F0462" w:rsidRPr="00284164" w:rsidRDefault="007F0462">
            <w:pPr>
              <w:rPr>
                <w:sz w:val="28"/>
                <w:szCs w:val="28"/>
                <w:lang w:eastAsia="ru-RU"/>
              </w:rPr>
            </w:pPr>
            <w:r w:rsidRPr="00284164">
              <w:rPr>
                <w:sz w:val="28"/>
                <w:szCs w:val="28"/>
                <w:lang w:eastAsia="ru-RU"/>
              </w:rPr>
              <w:t>январь</w:t>
            </w:r>
          </w:p>
        </w:tc>
        <w:tc>
          <w:tcPr>
            <w:tcW w:w="990" w:type="dxa"/>
            <w:tcBorders>
              <w:top w:val="single" w:sz="4" w:space="0" w:color="auto"/>
              <w:left w:val="single" w:sz="4" w:space="0" w:color="auto"/>
              <w:bottom w:val="single" w:sz="4" w:space="0" w:color="auto"/>
              <w:right w:val="single" w:sz="4" w:space="0" w:color="auto"/>
            </w:tcBorders>
          </w:tcPr>
          <w:p w14:paraId="2FA0EC50"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4B96747B" w14:textId="77777777" w:rsidR="007F0462" w:rsidRPr="00284164" w:rsidRDefault="007F0462">
            <w:pPr>
              <w:rPr>
                <w:sz w:val="28"/>
                <w:szCs w:val="28"/>
                <w:lang w:eastAsia="ru-RU"/>
              </w:rPr>
            </w:pPr>
            <w:r w:rsidRPr="00284164">
              <w:rPr>
                <w:sz w:val="28"/>
                <w:szCs w:val="28"/>
              </w:rPr>
              <w:t>Причины возникновения пожаров в жилье и общественных зданиях.</w:t>
            </w:r>
          </w:p>
        </w:tc>
        <w:tc>
          <w:tcPr>
            <w:tcW w:w="995" w:type="dxa"/>
            <w:tcBorders>
              <w:top w:val="single" w:sz="4" w:space="0" w:color="auto"/>
              <w:left w:val="single" w:sz="4" w:space="0" w:color="auto"/>
              <w:bottom w:val="single" w:sz="4" w:space="0" w:color="auto"/>
              <w:right w:val="single" w:sz="4" w:space="0" w:color="auto"/>
            </w:tcBorders>
            <w:hideMark/>
          </w:tcPr>
          <w:p w14:paraId="65FF6E18"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132F7FA4" w14:textId="77777777" w:rsidR="007F0462" w:rsidRPr="00284164" w:rsidRDefault="007F0462">
            <w:pPr>
              <w:rPr>
                <w:sz w:val="28"/>
                <w:szCs w:val="28"/>
                <w:lang w:eastAsia="ru-RU"/>
              </w:rPr>
            </w:pPr>
            <w:r w:rsidRPr="00284164">
              <w:rPr>
                <w:sz w:val="28"/>
                <w:szCs w:val="28"/>
                <w:lang w:eastAsia="ru-RU"/>
              </w:rPr>
              <w:t>Беседа. Устный опрос.</w:t>
            </w:r>
          </w:p>
        </w:tc>
        <w:tc>
          <w:tcPr>
            <w:tcW w:w="1984" w:type="dxa"/>
            <w:tcBorders>
              <w:top w:val="single" w:sz="4" w:space="0" w:color="auto"/>
              <w:left w:val="single" w:sz="4" w:space="0" w:color="auto"/>
              <w:bottom w:val="single" w:sz="4" w:space="0" w:color="auto"/>
              <w:right w:val="single" w:sz="4" w:space="0" w:color="auto"/>
            </w:tcBorders>
            <w:hideMark/>
          </w:tcPr>
          <w:p w14:paraId="20405FCA" w14:textId="77777777" w:rsidR="007F0462" w:rsidRPr="00284164" w:rsidRDefault="007F0462">
            <w:pPr>
              <w:rPr>
                <w:sz w:val="28"/>
                <w:szCs w:val="28"/>
                <w:lang w:eastAsia="ru-RU"/>
              </w:rPr>
            </w:pPr>
            <w:r w:rsidRPr="00284164">
              <w:rPr>
                <w:sz w:val="28"/>
                <w:szCs w:val="28"/>
                <w:lang w:eastAsia="ru-RU"/>
              </w:rPr>
              <w:t>Наблюдение.</w:t>
            </w:r>
          </w:p>
          <w:p w14:paraId="60A79E79" w14:textId="77777777" w:rsidR="007F0462" w:rsidRPr="00284164" w:rsidRDefault="007F0462">
            <w:pPr>
              <w:rPr>
                <w:sz w:val="28"/>
                <w:szCs w:val="28"/>
                <w:lang w:eastAsia="ru-RU"/>
              </w:rPr>
            </w:pPr>
            <w:r w:rsidRPr="00284164">
              <w:rPr>
                <w:color w:val="000000"/>
                <w:sz w:val="28"/>
                <w:szCs w:val="28"/>
                <w:lang w:eastAsia="ru-RU"/>
              </w:rPr>
              <w:t>блиц-опрос</w:t>
            </w:r>
          </w:p>
        </w:tc>
      </w:tr>
      <w:tr w:rsidR="007F0462" w:rsidRPr="00284164" w14:paraId="457C9A4F"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17FD5219" w14:textId="77777777" w:rsidR="007F0462" w:rsidRPr="00284164" w:rsidRDefault="007F0462">
            <w:pPr>
              <w:rPr>
                <w:sz w:val="28"/>
                <w:szCs w:val="28"/>
                <w:lang w:eastAsia="ru-RU"/>
              </w:rPr>
            </w:pPr>
            <w:r w:rsidRPr="00284164">
              <w:rPr>
                <w:sz w:val="28"/>
                <w:szCs w:val="28"/>
                <w:lang w:eastAsia="ru-RU"/>
              </w:rPr>
              <w:t>19.</w:t>
            </w:r>
          </w:p>
        </w:tc>
        <w:tc>
          <w:tcPr>
            <w:tcW w:w="1422" w:type="dxa"/>
            <w:gridSpan w:val="2"/>
            <w:tcBorders>
              <w:top w:val="single" w:sz="4" w:space="0" w:color="auto"/>
              <w:left w:val="single" w:sz="4" w:space="0" w:color="auto"/>
              <w:bottom w:val="single" w:sz="4" w:space="0" w:color="auto"/>
              <w:right w:val="single" w:sz="4" w:space="0" w:color="auto"/>
            </w:tcBorders>
            <w:hideMark/>
          </w:tcPr>
          <w:p w14:paraId="6C434493" w14:textId="77777777" w:rsidR="007F0462" w:rsidRPr="00284164" w:rsidRDefault="007F0462">
            <w:pPr>
              <w:rPr>
                <w:sz w:val="28"/>
                <w:szCs w:val="28"/>
                <w:lang w:eastAsia="ru-RU"/>
              </w:rPr>
            </w:pPr>
            <w:r w:rsidRPr="00284164">
              <w:rPr>
                <w:sz w:val="28"/>
                <w:szCs w:val="28"/>
                <w:lang w:eastAsia="ru-RU"/>
              </w:rPr>
              <w:t>январь</w:t>
            </w:r>
          </w:p>
        </w:tc>
        <w:tc>
          <w:tcPr>
            <w:tcW w:w="990" w:type="dxa"/>
            <w:tcBorders>
              <w:top w:val="single" w:sz="4" w:space="0" w:color="auto"/>
              <w:left w:val="single" w:sz="4" w:space="0" w:color="auto"/>
              <w:bottom w:val="single" w:sz="4" w:space="0" w:color="auto"/>
              <w:right w:val="single" w:sz="4" w:space="0" w:color="auto"/>
            </w:tcBorders>
          </w:tcPr>
          <w:p w14:paraId="6BAA9DC8"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B73EE88" w14:textId="77777777" w:rsidR="007F0462" w:rsidRPr="00284164" w:rsidRDefault="007F0462">
            <w:pPr>
              <w:rPr>
                <w:sz w:val="28"/>
                <w:szCs w:val="28"/>
                <w:lang w:eastAsia="ru-RU"/>
              </w:rPr>
            </w:pPr>
            <w:r w:rsidRPr="00284164">
              <w:rPr>
                <w:sz w:val="28"/>
                <w:szCs w:val="28"/>
              </w:rPr>
              <w:t xml:space="preserve">Ответственность за нарушение </w:t>
            </w:r>
            <w:r w:rsidRPr="00284164">
              <w:rPr>
                <w:sz w:val="28"/>
                <w:szCs w:val="28"/>
              </w:rPr>
              <w:lastRenderedPageBreak/>
              <w:t>требований правил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79928808" w14:textId="77777777" w:rsidR="007F0462" w:rsidRPr="00284164" w:rsidRDefault="007F0462">
            <w:pPr>
              <w:rPr>
                <w:sz w:val="28"/>
                <w:szCs w:val="28"/>
                <w:lang w:eastAsia="ru-RU"/>
              </w:rPr>
            </w:pPr>
            <w:r w:rsidRPr="00284164">
              <w:rPr>
                <w:sz w:val="28"/>
                <w:szCs w:val="28"/>
                <w:lang w:eastAsia="ru-RU"/>
              </w:rPr>
              <w:lastRenderedPageBreak/>
              <w:t>1</w:t>
            </w:r>
          </w:p>
        </w:tc>
        <w:tc>
          <w:tcPr>
            <w:tcW w:w="1984" w:type="dxa"/>
            <w:tcBorders>
              <w:top w:val="single" w:sz="4" w:space="0" w:color="auto"/>
              <w:left w:val="single" w:sz="4" w:space="0" w:color="auto"/>
              <w:bottom w:val="single" w:sz="4" w:space="0" w:color="auto"/>
              <w:right w:val="single" w:sz="4" w:space="0" w:color="auto"/>
            </w:tcBorders>
            <w:hideMark/>
          </w:tcPr>
          <w:p w14:paraId="057996B1" w14:textId="77777777" w:rsidR="007F0462" w:rsidRPr="00284164" w:rsidRDefault="007F0462">
            <w:pPr>
              <w:rPr>
                <w:sz w:val="28"/>
                <w:szCs w:val="28"/>
                <w:lang w:eastAsia="ru-RU"/>
              </w:rPr>
            </w:pPr>
            <w:r w:rsidRPr="00284164">
              <w:rPr>
                <w:sz w:val="28"/>
                <w:szCs w:val="28"/>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2496BA7A"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1D89F9F6"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5838A72F" w14:textId="77777777" w:rsidR="007F0462" w:rsidRPr="00284164" w:rsidRDefault="007F0462">
            <w:pPr>
              <w:rPr>
                <w:sz w:val="28"/>
                <w:szCs w:val="28"/>
                <w:lang w:eastAsia="ru-RU"/>
              </w:rPr>
            </w:pPr>
            <w:r w:rsidRPr="00284164">
              <w:rPr>
                <w:sz w:val="28"/>
                <w:szCs w:val="28"/>
                <w:lang w:eastAsia="ru-RU"/>
              </w:rPr>
              <w:t>20.</w:t>
            </w:r>
          </w:p>
        </w:tc>
        <w:tc>
          <w:tcPr>
            <w:tcW w:w="1422" w:type="dxa"/>
            <w:gridSpan w:val="2"/>
            <w:tcBorders>
              <w:top w:val="single" w:sz="4" w:space="0" w:color="auto"/>
              <w:left w:val="single" w:sz="4" w:space="0" w:color="auto"/>
              <w:bottom w:val="single" w:sz="4" w:space="0" w:color="auto"/>
              <w:right w:val="single" w:sz="4" w:space="0" w:color="auto"/>
            </w:tcBorders>
            <w:hideMark/>
          </w:tcPr>
          <w:p w14:paraId="107291CA" w14:textId="77777777" w:rsidR="007F0462" w:rsidRPr="00284164" w:rsidRDefault="007F0462">
            <w:pPr>
              <w:rPr>
                <w:sz w:val="28"/>
                <w:szCs w:val="28"/>
                <w:lang w:eastAsia="ru-RU"/>
              </w:rPr>
            </w:pPr>
            <w:r w:rsidRPr="00284164">
              <w:rPr>
                <w:sz w:val="28"/>
                <w:szCs w:val="28"/>
                <w:lang w:eastAsia="ru-RU"/>
              </w:rPr>
              <w:t>январь</w:t>
            </w:r>
          </w:p>
        </w:tc>
        <w:tc>
          <w:tcPr>
            <w:tcW w:w="990" w:type="dxa"/>
            <w:tcBorders>
              <w:top w:val="single" w:sz="4" w:space="0" w:color="auto"/>
              <w:left w:val="single" w:sz="4" w:space="0" w:color="auto"/>
              <w:bottom w:val="single" w:sz="4" w:space="0" w:color="auto"/>
              <w:right w:val="single" w:sz="4" w:space="0" w:color="auto"/>
            </w:tcBorders>
          </w:tcPr>
          <w:p w14:paraId="164FB273"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A7DA4DF" w14:textId="77777777" w:rsidR="007F0462" w:rsidRPr="00284164" w:rsidRDefault="007F0462">
            <w:pPr>
              <w:rPr>
                <w:sz w:val="28"/>
                <w:szCs w:val="28"/>
                <w:lang w:eastAsia="ru-RU"/>
              </w:rPr>
            </w:pPr>
            <w:r w:rsidRPr="00284164">
              <w:rPr>
                <w:sz w:val="28"/>
                <w:szCs w:val="28"/>
              </w:rPr>
              <w:t>Ответственность за нарушение требований правил пожарной безопасности.</w:t>
            </w:r>
          </w:p>
        </w:tc>
        <w:tc>
          <w:tcPr>
            <w:tcW w:w="995" w:type="dxa"/>
            <w:tcBorders>
              <w:top w:val="single" w:sz="4" w:space="0" w:color="auto"/>
              <w:left w:val="single" w:sz="4" w:space="0" w:color="auto"/>
              <w:bottom w:val="single" w:sz="4" w:space="0" w:color="auto"/>
              <w:right w:val="single" w:sz="4" w:space="0" w:color="auto"/>
            </w:tcBorders>
            <w:hideMark/>
          </w:tcPr>
          <w:p w14:paraId="112AB03E"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2DB7FAF7" w14:textId="77777777" w:rsidR="007F0462" w:rsidRPr="00284164" w:rsidRDefault="007F0462">
            <w:pPr>
              <w:rPr>
                <w:sz w:val="28"/>
                <w:szCs w:val="28"/>
                <w:lang w:eastAsia="ru-RU"/>
              </w:rPr>
            </w:pPr>
            <w:r w:rsidRPr="00284164">
              <w:rPr>
                <w:sz w:val="28"/>
                <w:szCs w:val="28"/>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0623914D"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0849AF4F"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514714AE" w14:textId="77777777" w:rsidR="007F0462" w:rsidRPr="00284164" w:rsidRDefault="007F0462">
            <w:pPr>
              <w:rPr>
                <w:sz w:val="28"/>
                <w:szCs w:val="28"/>
                <w:lang w:eastAsia="ru-RU"/>
              </w:rPr>
            </w:pPr>
            <w:r w:rsidRPr="00284164">
              <w:rPr>
                <w:sz w:val="28"/>
                <w:szCs w:val="28"/>
                <w:lang w:eastAsia="ru-RU"/>
              </w:rPr>
              <w:t>21.</w:t>
            </w:r>
          </w:p>
        </w:tc>
        <w:tc>
          <w:tcPr>
            <w:tcW w:w="1422" w:type="dxa"/>
            <w:gridSpan w:val="2"/>
            <w:tcBorders>
              <w:top w:val="single" w:sz="4" w:space="0" w:color="auto"/>
              <w:left w:val="single" w:sz="4" w:space="0" w:color="auto"/>
              <w:bottom w:val="single" w:sz="4" w:space="0" w:color="auto"/>
              <w:right w:val="single" w:sz="4" w:space="0" w:color="auto"/>
            </w:tcBorders>
            <w:hideMark/>
          </w:tcPr>
          <w:p w14:paraId="2EF12789" w14:textId="77777777" w:rsidR="007F0462" w:rsidRPr="00284164" w:rsidRDefault="007F0462">
            <w:pPr>
              <w:rPr>
                <w:sz w:val="28"/>
                <w:szCs w:val="28"/>
                <w:lang w:eastAsia="ru-RU"/>
              </w:rPr>
            </w:pPr>
            <w:r w:rsidRPr="00284164">
              <w:rPr>
                <w:sz w:val="28"/>
                <w:szCs w:val="28"/>
                <w:lang w:eastAsia="ru-RU"/>
              </w:rPr>
              <w:t>февраль</w:t>
            </w:r>
          </w:p>
        </w:tc>
        <w:tc>
          <w:tcPr>
            <w:tcW w:w="990" w:type="dxa"/>
            <w:tcBorders>
              <w:top w:val="single" w:sz="4" w:space="0" w:color="auto"/>
              <w:left w:val="single" w:sz="4" w:space="0" w:color="auto"/>
              <w:bottom w:val="single" w:sz="4" w:space="0" w:color="auto"/>
              <w:right w:val="single" w:sz="4" w:space="0" w:color="auto"/>
            </w:tcBorders>
          </w:tcPr>
          <w:p w14:paraId="748681D1"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672F20F7" w14:textId="77777777" w:rsidR="007F0462" w:rsidRPr="00284164" w:rsidRDefault="007F0462">
            <w:pPr>
              <w:rPr>
                <w:sz w:val="28"/>
                <w:szCs w:val="28"/>
              </w:rPr>
            </w:pPr>
            <w:r w:rsidRPr="00284164">
              <w:rPr>
                <w:sz w:val="28"/>
                <w:szCs w:val="28"/>
              </w:rPr>
              <w:t>Оказание первой медицинской помощи пострадавшим при пожаре.</w:t>
            </w:r>
          </w:p>
        </w:tc>
        <w:tc>
          <w:tcPr>
            <w:tcW w:w="995" w:type="dxa"/>
            <w:tcBorders>
              <w:top w:val="single" w:sz="4" w:space="0" w:color="auto"/>
              <w:left w:val="single" w:sz="4" w:space="0" w:color="auto"/>
              <w:bottom w:val="single" w:sz="4" w:space="0" w:color="auto"/>
              <w:right w:val="single" w:sz="4" w:space="0" w:color="auto"/>
            </w:tcBorders>
            <w:hideMark/>
          </w:tcPr>
          <w:p w14:paraId="16108F41"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14547D31"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08538CB5"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791BA653"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0DD71BFB" w14:textId="77777777" w:rsidR="007F0462" w:rsidRPr="00284164" w:rsidRDefault="007F0462">
            <w:pPr>
              <w:rPr>
                <w:sz w:val="28"/>
                <w:szCs w:val="28"/>
                <w:lang w:eastAsia="ru-RU"/>
              </w:rPr>
            </w:pPr>
            <w:r w:rsidRPr="00284164">
              <w:rPr>
                <w:sz w:val="28"/>
                <w:szCs w:val="28"/>
                <w:lang w:eastAsia="ru-RU"/>
              </w:rPr>
              <w:t>22.</w:t>
            </w:r>
          </w:p>
        </w:tc>
        <w:tc>
          <w:tcPr>
            <w:tcW w:w="1422" w:type="dxa"/>
            <w:gridSpan w:val="2"/>
            <w:tcBorders>
              <w:top w:val="single" w:sz="4" w:space="0" w:color="auto"/>
              <w:left w:val="single" w:sz="4" w:space="0" w:color="auto"/>
              <w:bottom w:val="single" w:sz="4" w:space="0" w:color="auto"/>
              <w:right w:val="single" w:sz="4" w:space="0" w:color="auto"/>
            </w:tcBorders>
            <w:hideMark/>
          </w:tcPr>
          <w:p w14:paraId="10591B18" w14:textId="77777777" w:rsidR="007F0462" w:rsidRPr="00284164" w:rsidRDefault="007F0462">
            <w:pPr>
              <w:rPr>
                <w:sz w:val="28"/>
                <w:szCs w:val="28"/>
                <w:lang w:eastAsia="ru-RU"/>
              </w:rPr>
            </w:pPr>
            <w:r w:rsidRPr="00284164">
              <w:rPr>
                <w:sz w:val="28"/>
                <w:szCs w:val="28"/>
                <w:lang w:eastAsia="ru-RU"/>
              </w:rPr>
              <w:t>февраль</w:t>
            </w:r>
          </w:p>
        </w:tc>
        <w:tc>
          <w:tcPr>
            <w:tcW w:w="990" w:type="dxa"/>
            <w:tcBorders>
              <w:top w:val="single" w:sz="4" w:space="0" w:color="auto"/>
              <w:left w:val="single" w:sz="4" w:space="0" w:color="auto"/>
              <w:bottom w:val="single" w:sz="4" w:space="0" w:color="auto"/>
              <w:right w:val="single" w:sz="4" w:space="0" w:color="auto"/>
            </w:tcBorders>
          </w:tcPr>
          <w:p w14:paraId="45710FF5"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D7DF23D" w14:textId="77777777" w:rsidR="007F0462" w:rsidRPr="00284164" w:rsidRDefault="007F0462">
            <w:pPr>
              <w:rPr>
                <w:sz w:val="28"/>
                <w:szCs w:val="28"/>
              </w:rPr>
            </w:pPr>
            <w:r w:rsidRPr="00284164">
              <w:rPr>
                <w:sz w:val="28"/>
                <w:szCs w:val="28"/>
              </w:rPr>
              <w:t>Оказание первой медицинской помощи пострадавшим при пожаре.</w:t>
            </w:r>
          </w:p>
        </w:tc>
        <w:tc>
          <w:tcPr>
            <w:tcW w:w="995" w:type="dxa"/>
            <w:tcBorders>
              <w:top w:val="single" w:sz="4" w:space="0" w:color="auto"/>
              <w:left w:val="single" w:sz="4" w:space="0" w:color="auto"/>
              <w:bottom w:val="single" w:sz="4" w:space="0" w:color="auto"/>
              <w:right w:val="single" w:sz="4" w:space="0" w:color="auto"/>
            </w:tcBorders>
            <w:hideMark/>
          </w:tcPr>
          <w:p w14:paraId="03C2C589"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6220D529"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209E6F2C"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4051FD90"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34C8B8F6" w14:textId="77777777" w:rsidR="007F0462" w:rsidRPr="00284164" w:rsidRDefault="007F0462">
            <w:pPr>
              <w:rPr>
                <w:sz w:val="28"/>
                <w:szCs w:val="28"/>
                <w:lang w:eastAsia="ru-RU"/>
              </w:rPr>
            </w:pPr>
            <w:r w:rsidRPr="00284164">
              <w:rPr>
                <w:sz w:val="28"/>
                <w:szCs w:val="28"/>
                <w:lang w:eastAsia="ru-RU"/>
              </w:rPr>
              <w:t>23.</w:t>
            </w:r>
          </w:p>
        </w:tc>
        <w:tc>
          <w:tcPr>
            <w:tcW w:w="1422" w:type="dxa"/>
            <w:gridSpan w:val="2"/>
            <w:tcBorders>
              <w:top w:val="single" w:sz="4" w:space="0" w:color="auto"/>
              <w:left w:val="single" w:sz="4" w:space="0" w:color="auto"/>
              <w:bottom w:val="single" w:sz="4" w:space="0" w:color="auto"/>
              <w:right w:val="single" w:sz="4" w:space="0" w:color="auto"/>
            </w:tcBorders>
            <w:hideMark/>
          </w:tcPr>
          <w:p w14:paraId="136C841F" w14:textId="77777777" w:rsidR="007F0462" w:rsidRPr="00284164" w:rsidRDefault="007F0462">
            <w:pPr>
              <w:rPr>
                <w:sz w:val="28"/>
                <w:szCs w:val="28"/>
                <w:lang w:eastAsia="ru-RU"/>
              </w:rPr>
            </w:pPr>
            <w:r w:rsidRPr="00284164">
              <w:rPr>
                <w:sz w:val="28"/>
                <w:szCs w:val="28"/>
                <w:lang w:eastAsia="ru-RU"/>
              </w:rPr>
              <w:t>февраль</w:t>
            </w:r>
          </w:p>
        </w:tc>
        <w:tc>
          <w:tcPr>
            <w:tcW w:w="990" w:type="dxa"/>
            <w:tcBorders>
              <w:top w:val="single" w:sz="4" w:space="0" w:color="auto"/>
              <w:left w:val="single" w:sz="4" w:space="0" w:color="auto"/>
              <w:bottom w:val="single" w:sz="4" w:space="0" w:color="auto"/>
              <w:right w:val="single" w:sz="4" w:space="0" w:color="auto"/>
            </w:tcBorders>
          </w:tcPr>
          <w:p w14:paraId="45154911"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tcPr>
          <w:p w14:paraId="5CA0E6AB" w14:textId="77777777" w:rsidR="007F0462" w:rsidRPr="00284164" w:rsidRDefault="007F0462">
            <w:pPr>
              <w:rPr>
                <w:sz w:val="28"/>
                <w:szCs w:val="28"/>
              </w:rPr>
            </w:pPr>
            <w:r w:rsidRPr="00284164">
              <w:rPr>
                <w:sz w:val="28"/>
                <w:szCs w:val="28"/>
              </w:rPr>
              <w:t>Оказание первой медицинской помощи пострадавшим при пожаре.</w:t>
            </w:r>
          </w:p>
        </w:tc>
        <w:tc>
          <w:tcPr>
            <w:tcW w:w="995" w:type="dxa"/>
            <w:tcBorders>
              <w:top w:val="single" w:sz="4" w:space="0" w:color="auto"/>
              <w:left w:val="single" w:sz="4" w:space="0" w:color="auto"/>
              <w:bottom w:val="single" w:sz="4" w:space="0" w:color="auto"/>
              <w:right w:val="single" w:sz="4" w:space="0" w:color="auto"/>
            </w:tcBorders>
            <w:hideMark/>
          </w:tcPr>
          <w:p w14:paraId="23BE11A1"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DB7095B"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01EEC6EC"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569E8540"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24794F23" w14:textId="77777777" w:rsidR="007F0462" w:rsidRPr="00284164" w:rsidRDefault="007F0462">
            <w:pPr>
              <w:rPr>
                <w:sz w:val="28"/>
                <w:szCs w:val="28"/>
                <w:lang w:eastAsia="ru-RU"/>
              </w:rPr>
            </w:pPr>
            <w:r w:rsidRPr="00284164">
              <w:rPr>
                <w:sz w:val="28"/>
                <w:szCs w:val="28"/>
                <w:lang w:eastAsia="ru-RU"/>
              </w:rPr>
              <w:t>24.</w:t>
            </w:r>
          </w:p>
        </w:tc>
        <w:tc>
          <w:tcPr>
            <w:tcW w:w="1422" w:type="dxa"/>
            <w:gridSpan w:val="2"/>
            <w:tcBorders>
              <w:top w:val="single" w:sz="4" w:space="0" w:color="auto"/>
              <w:left w:val="single" w:sz="4" w:space="0" w:color="auto"/>
              <w:bottom w:val="single" w:sz="4" w:space="0" w:color="auto"/>
              <w:right w:val="single" w:sz="4" w:space="0" w:color="auto"/>
            </w:tcBorders>
            <w:hideMark/>
          </w:tcPr>
          <w:p w14:paraId="5CDDC9AE" w14:textId="77777777" w:rsidR="007F0462" w:rsidRPr="00284164" w:rsidRDefault="007F0462">
            <w:pPr>
              <w:rPr>
                <w:sz w:val="28"/>
                <w:szCs w:val="28"/>
                <w:lang w:eastAsia="ru-RU"/>
              </w:rPr>
            </w:pPr>
            <w:r w:rsidRPr="00284164">
              <w:rPr>
                <w:sz w:val="28"/>
                <w:szCs w:val="28"/>
                <w:lang w:eastAsia="ru-RU"/>
              </w:rPr>
              <w:t>февраль</w:t>
            </w:r>
          </w:p>
        </w:tc>
        <w:tc>
          <w:tcPr>
            <w:tcW w:w="990" w:type="dxa"/>
            <w:tcBorders>
              <w:top w:val="single" w:sz="4" w:space="0" w:color="auto"/>
              <w:left w:val="single" w:sz="4" w:space="0" w:color="auto"/>
              <w:bottom w:val="single" w:sz="4" w:space="0" w:color="auto"/>
              <w:right w:val="single" w:sz="4" w:space="0" w:color="auto"/>
            </w:tcBorders>
          </w:tcPr>
          <w:p w14:paraId="438EFB7E"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5F52DE19" w14:textId="77777777" w:rsidR="007F0462" w:rsidRPr="00284164" w:rsidRDefault="007F0462">
            <w:pPr>
              <w:rPr>
                <w:sz w:val="28"/>
                <w:szCs w:val="28"/>
              </w:rPr>
            </w:pPr>
            <w:r w:rsidRPr="00284164">
              <w:rPr>
                <w:sz w:val="28"/>
                <w:szCs w:val="28"/>
              </w:rPr>
              <w:t>Оказание первой медицинской помощи пострадавшим при пожаре.</w:t>
            </w:r>
          </w:p>
        </w:tc>
        <w:tc>
          <w:tcPr>
            <w:tcW w:w="995" w:type="dxa"/>
            <w:tcBorders>
              <w:top w:val="single" w:sz="4" w:space="0" w:color="auto"/>
              <w:left w:val="single" w:sz="4" w:space="0" w:color="auto"/>
              <w:bottom w:val="single" w:sz="4" w:space="0" w:color="auto"/>
              <w:right w:val="single" w:sz="4" w:space="0" w:color="auto"/>
            </w:tcBorders>
            <w:hideMark/>
          </w:tcPr>
          <w:p w14:paraId="091F504F"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11589768"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0EB526CF"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405BA21E" w14:textId="77777777" w:rsidTr="00042CF3">
        <w:trPr>
          <w:trHeight w:val="575"/>
        </w:trPr>
        <w:tc>
          <w:tcPr>
            <w:tcW w:w="846" w:type="dxa"/>
            <w:tcBorders>
              <w:top w:val="single" w:sz="4" w:space="0" w:color="auto"/>
              <w:left w:val="single" w:sz="4" w:space="0" w:color="auto"/>
              <w:bottom w:val="single" w:sz="4" w:space="0" w:color="auto"/>
              <w:right w:val="single" w:sz="4" w:space="0" w:color="auto"/>
            </w:tcBorders>
            <w:hideMark/>
          </w:tcPr>
          <w:p w14:paraId="1A6ACEFB" w14:textId="77777777" w:rsidR="007F0462" w:rsidRPr="00284164" w:rsidRDefault="007F0462">
            <w:pPr>
              <w:rPr>
                <w:sz w:val="28"/>
                <w:szCs w:val="28"/>
                <w:lang w:eastAsia="ru-RU"/>
              </w:rPr>
            </w:pPr>
            <w:r w:rsidRPr="00284164">
              <w:rPr>
                <w:sz w:val="28"/>
                <w:szCs w:val="28"/>
                <w:lang w:eastAsia="ru-RU"/>
              </w:rPr>
              <w:t>25.</w:t>
            </w:r>
          </w:p>
        </w:tc>
        <w:tc>
          <w:tcPr>
            <w:tcW w:w="1422" w:type="dxa"/>
            <w:gridSpan w:val="2"/>
            <w:tcBorders>
              <w:top w:val="single" w:sz="4" w:space="0" w:color="auto"/>
              <w:left w:val="single" w:sz="4" w:space="0" w:color="auto"/>
              <w:bottom w:val="single" w:sz="4" w:space="0" w:color="auto"/>
              <w:right w:val="single" w:sz="4" w:space="0" w:color="auto"/>
            </w:tcBorders>
            <w:hideMark/>
          </w:tcPr>
          <w:p w14:paraId="0E9327C9" w14:textId="77777777" w:rsidR="007F0462" w:rsidRPr="00284164" w:rsidRDefault="007F0462">
            <w:pPr>
              <w:rPr>
                <w:sz w:val="28"/>
                <w:szCs w:val="28"/>
                <w:lang w:eastAsia="ru-RU"/>
              </w:rPr>
            </w:pPr>
            <w:r w:rsidRPr="00284164">
              <w:rPr>
                <w:sz w:val="28"/>
                <w:szCs w:val="28"/>
                <w:lang w:eastAsia="ru-RU"/>
              </w:rPr>
              <w:t>март</w:t>
            </w:r>
          </w:p>
        </w:tc>
        <w:tc>
          <w:tcPr>
            <w:tcW w:w="990" w:type="dxa"/>
            <w:tcBorders>
              <w:top w:val="single" w:sz="4" w:space="0" w:color="auto"/>
              <w:left w:val="single" w:sz="4" w:space="0" w:color="auto"/>
              <w:bottom w:val="single" w:sz="4" w:space="0" w:color="auto"/>
              <w:right w:val="single" w:sz="4" w:space="0" w:color="auto"/>
            </w:tcBorders>
          </w:tcPr>
          <w:p w14:paraId="3E6A1120"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61FE0EE" w14:textId="77777777" w:rsidR="007F0462" w:rsidRPr="00284164" w:rsidRDefault="007F0462" w:rsidP="007F0462">
            <w:pPr>
              <w:tabs>
                <w:tab w:val="left" w:pos="570"/>
              </w:tabs>
              <w:ind w:left="-108" w:right="-108"/>
              <w:rPr>
                <w:sz w:val="28"/>
                <w:szCs w:val="28"/>
              </w:rPr>
            </w:pPr>
            <w:r w:rsidRPr="00284164">
              <w:rPr>
                <w:sz w:val="28"/>
                <w:szCs w:val="28"/>
              </w:rPr>
              <w:t>Игра-викторина</w:t>
            </w:r>
            <w:r w:rsidR="005F265A">
              <w:rPr>
                <w:sz w:val="28"/>
                <w:szCs w:val="28"/>
              </w:rPr>
              <w:t xml:space="preserve"> «Опасный огонек»</w:t>
            </w:r>
          </w:p>
          <w:p w14:paraId="1004B7F2" w14:textId="77777777" w:rsidR="007F0462" w:rsidRPr="00284164" w:rsidRDefault="007F0462" w:rsidP="007F0462">
            <w:pPr>
              <w:rPr>
                <w:sz w:val="28"/>
                <w:szCs w:val="28"/>
                <w:lang w:eastAsia="ru-RU"/>
              </w:rPr>
            </w:pPr>
          </w:p>
        </w:tc>
        <w:tc>
          <w:tcPr>
            <w:tcW w:w="995" w:type="dxa"/>
            <w:tcBorders>
              <w:top w:val="single" w:sz="4" w:space="0" w:color="auto"/>
              <w:left w:val="single" w:sz="4" w:space="0" w:color="auto"/>
              <w:bottom w:val="single" w:sz="4" w:space="0" w:color="auto"/>
              <w:right w:val="single" w:sz="4" w:space="0" w:color="auto"/>
            </w:tcBorders>
            <w:hideMark/>
          </w:tcPr>
          <w:p w14:paraId="20117C35"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59D6C70F" w14:textId="77777777" w:rsidR="007F0462" w:rsidRPr="00284164" w:rsidRDefault="007F0462" w:rsidP="005B30DB">
            <w:pPr>
              <w:rPr>
                <w:sz w:val="28"/>
                <w:szCs w:val="28"/>
                <w:lang w:eastAsia="ru-RU"/>
              </w:rPr>
            </w:pPr>
            <w:r w:rsidRPr="00284164">
              <w:rPr>
                <w:sz w:val="28"/>
                <w:szCs w:val="28"/>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1F9F6112"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19CDB826"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166723AE" w14:textId="77777777" w:rsidR="007F0462" w:rsidRPr="00284164" w:rsidRDefault="007F0462">
            <w:pPr>
              <w:rPr>
                <w:sz w:val="28"/>
                <w:szCs w:val="28"/>
                <w:lang w:eastAsia="ru-RU"/>
              </w:rPr>
            </w:pPr>
            <w:r w:rsidRPr="00284164">
              <w:rPr>
                <w:sz w:val="28"/>
                <w:szCs w:val="28"/>
                <w:lang w:eastAsia="ru-RU"/>
              </w:rPr>
              <w:t>26.</w:t>
            </w:r>
          </w:p>
        </w:tc>
        <w:tc>
          <w:tcPr>
            <w:tcW w:w="1422" w:type="dxa"/>
            <w:gridSpan w:val="2"/>
            <w:tcBorders>
              <w:top w:val="single" w:sz="4" w:space="0" w:color="auto"/>
              <w:left w:val="single" w:sz="4" w:space="0" w:color="auto"/>
              <w:bottom w:val="single" w:sz="4" w:space="0" w:color="auto"/>
              <w:right w:val="single" w:sz="4" w:space="0" w:color="auto"/>
            </w:tcBorders>
            <w:hideMark/>
          </w:tcPr>
          <w:p w14:paraId="0DD08854" w14:textId="77777777" w:rsidR="007F0462" w:rsidRPr="00284164" w:rsidRDefault="007F0462">
            <w:pPr>
              <w:rPr>
                <w:sz w:val="28"/>
                <w:szCs w:val="28"/>
                <w:lang w:eastAsia="ru-RU"/>
              </w:rPr>
            </w:pPr>
            <w:r w:rsidRPr="00284164">
              <w:rPr>
                <w:sz w:val="28"/>
                <w:szCs w:val="28"/>
                <w:lang w:eastAsia="ru-RU"/>
              </w:rPr>
              <w:t>март</w:t>
            </w:r>
          </w:p>
        </w:tc>
        <w:tc>
          <w:tcPr>
            <w:tcW w:w="990" w:type="dxa"/>
            <w:tcBorders>
              <w:top w:val="single" w:sz="4" w:space="0" w:color="auto"/>
              <w:left w:val="single" w:sz="4" w:space="0" w:color="auto"/>
              <w:bottom w:val="single" w:sz="4" w:space="0" w:color="auto"/>
              <w:right w:val="single" w:sz="4" w:space="0" w:color="auto"/>
            </w:tcBorders>
          </w:tcPr>
          <w:p w14:paraId="140AC840"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7CB0E888" w14:textId="77777777" w:rsidR="007F0462" w:rsidRPr="00284164" w:rsidRDefault="007F0462">
            <w:pPr>
              <w:rPr>
                <w:sz w:val="28"/>
                <w:szCs w:val="28"/>
                <w:lang w:eastAsia="ru-RU"/>
              </w:rPr>
            </w:pPr>
            <w:r w:rsidRPr="00284164">
              <w:rPr>
                <w:sz w:val="28"/>
                <w:szCs w:val="28"/>
              </w:rPr>
              <w:t>Экскурсия в пожарную часть.</w:t>
            </w:r>
          </w:p>
        </w:tc>
        <w:tc>
          <w:tcPr>
            <w:tcW w:w="995" w:type="dxa"/>
            <w:tcBorders>
              <w:top w:val="single" w:sz="4" w:space="0" w:color="auto"/>
              <w:left w:val="single" w:sz="4" w:space="0" w:color="auto"/>
              <w:bottom w:val="single" w:sz="4" w:space="0" w:color="auto"/>
              <w:right w:val="single" w:sz="4" w:space="0" w:color="auto"/>
            </w:tcBorders>
            <w:hideMark/>
          </w:tcPr>
          <w:p w14:paraId="29D5ACD5"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055431F0" w14:textId="77777777" w:rsidR="007F0462" w:rsidRPr="00284164" w:rsidRDefault="007F0462">
            <w:pPr>
              <w:rPr>
                <w:sz w:val="28"/>
                <w:szCs w:val="28"/>
                <w:lang w:eastAsia="ru-RU"/>
              </w:rPr>
            </w:pPr>
            <w:r w:rsidRPr="00284164">
              <w:rPr>
                <w:sz w:val="28"/>
                <w:szCs w:val="28"/>
                <w:lang w:eastAsia="ru-RU"/>
              </w:rPr>
              <w:t>Промежуточный устный опрос</w:t>
            </w:r>
          </w:p>
        </w:tc>
        <w:tc>
          <w:tcPr>
            <w:tcW w:w="1984" w:type="dxa"/>
            <w:tcBorders>
              <w:top w:val="single" w:sz="4" w:space="0" w:color="auto"/>
              <w:left w:val="single" w:sz="4" w:space="0" w:color="auto"/>
              <w:bottom w:val="single" w:sz="4" w:space="0" w:color="auto"/>
              <w:right w:val="single" w:sz="4" w:space="0" w:color="auto"/>
            </w:tcBorders>
            <w:hideMark/>
          </w:tcPr>
          <w:p w14:paraId="0A0C6D67"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0A6F458E"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041E5855" w14:textId="77777777" w:rsidR="007F0462" w:rsidRPr="00284164" w:rsidRDefault="007F0462">
            <w:pPr>
              <w:rPr>
                <w:sz w:val="28"/>
                <w:szCs w:val="28"/>
                <w:lang w:eastAsia="ru-RU"/>
              </w:rPr>
            </w:pPr>
            <w:r w:rsidRPr="00284164">
              <w:rPr>
                <w:sz w:val="28"/>
                <w:szCs w:val="28"/>
                <w:lang w:eastAsia="ru-RU"/>
              </w:rPr>
              <w:t>27.</w:t>
            </w:r>
          </w:p>
        </w:tc>
        <w:tc>
          <w:tcPr>
            <w:tcW w:w="1422" w:type="dxa"/>
            <w:gridSpan w:val="2"/>
            <w:tcBorders>
              <w:top w:val="single" w:sz="4" w:space="0" w:color="auto"/>
              <w:left w:val="single" w:sz="4" w:space="0" w:color="auto"/>
              <w:bottom w:val="single" w:sz="4" w:space="0" w:color="auto"/>
              <w:right w:val="single" w:sz="4" w:space="0" w:color="auto"/>
            </w:tcBorders>
            <w:hideMark/>
          </w:tcPr>
          <w:p w14:paraId="1B2F7625" w14:textId="77777777" w:rsidR="007F0462" w:rsidRPr="00284164" w:rsidRDefault="007F0462">
            <w:pPr>
              <w:rPr>
                <w:sz w:val="28"/>
                <w:szCs w:val="28"/>
                <w:lang w:eastAsia="ru-RU"/>
              </w:rPr>
            </w:pPr>
            <w:r w:rsidRPr="00284164">
              <w:rPr>
                <w:sz w:val="28"/>
                <w:szCs w:val="28"/>
                <w:lang w:eastAsia="ru-RU"/>
              </w:rPr>
              <w:t>март</w:t>
            </w:r>
          </w:p>
        </w:tc>
        <w:tc>
          <w:tcPr>
            <w:tcW w:w="990" w:type="dxa"/>
            <w:tcBorders>
              <w:top w:val="single" w:sz="4" w:space="0" w:color="auto"/>
              <w:left w:val="single" w:sz="4" w:space="0" w:color="auto"/>
              <w:bottom w:val="single" w:sz="4" w:space="0" w:color="auto"/>
              <w:right w:val="single" w:sz="4" w:space="0" w:color="auto"/>
            </w:tcBorders>
          </w:tcPr>
          <w:p w14:paraId="06D424F0"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399C735" w14:textId="77777777" w:rsidR="007F0462" w:rsidRPr="00284164" w:rsidRDefault="007F0462">
            <w:pPr>
              <w:rPr>
                <w:sz w:val="28"/>
                <w:szCs w:val="28"/>
                <w:lang w:eastAsia="ru-RU"/>
              </w:rPr>
            </w:pPr>
            <w:r w:rsidRPr="00284164">
              <w:rPr>
                <w:sz w:val="28"/>
                <w:szCs w:val="28"/>
              </w:rPr>
              <w:t>Проведение рейда «Пожарная безопасность в школе»</w:t>
            </w:r>
          </w:p>
        </w:tc>
        <w:tc>
          <w:tcPr>
            <w:tcW w:w="995" w:type="dxa"/>
            <w:tcBorders>
              <w:top w:val="single" w:sz="4" w:space="0" w:color="auto"/>
              <w:left w:val="single" w:sz="4" w:space="0" w:color="auto"/>
              <w:bottom w:val="single" w:sz="4" w:space="0" w:color="auto"/>
              <w:right w:val="single" w:sz="4" w:space="0" w:color="auto"/>
            </w:tcBorders>
            <w:hideMark/>
          </w:tcPr>
          <w:p w14:paraId="0D7C02B1"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697FE9E2" w14:textId="77777777" w:rsidR="007F0462" w:rsidRPr="00284164" w:rsidRDefault="007F0462" w:rsidP="005B30DB">
            <w:pPr>
              <w:rPr>
                <w:sz w:val="28"/>
                <w:szCs w:val="28"/>
                <w:lang w:eastAsia="ru-RU"/>
              </w:rPr>
            </w:pPr>
            <w:r w:rsidRPr="00284164">
              <w:rPr>
                <w:sz w:val="28"/>
                <w:szCs w:val="28"/>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6B3C7C09"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2A41F492"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69CC1BCB" w14:textId="77777777" w:rsidR="007F0462" w:rsidRPr="00284164" w:rsidRDefault="007F0462">
            <w:pPr>
              <w:rPr>
                <w:sz w:val="28"/>
                <w:szCs w:val="28"/>
                <w:lang w:eastAsia="ru-RU"/>
              </w:rPr>
            </w:pPr>
            <w:r w:rsidRPr="00284164">
              <w:rPr>
                <w:sz w:val="28"/>
                <w:szCs w:val="28"/>
                <w:lang w:eastAsia="ru-RU"/>
              </w:rPr>
              <w:t>28.</w:t>
            </w:r>
          </w:p>
        </w:tc>
        <w:tc>
          <w:tcPr>
            <w:tcW w:w="1422" w:type="dxa"/>
            <w:gridSpan w:val="2"/>
            <w:tcBorders>
              <w:top w:val="single" w:sz="4" w:space="0" w:color="auto"/>
              <w:left w:val="single" w:sz="4" w:space="0" w:color="auto"/>
              <w:bottom w:val="single" w:sz="4" w:space="0" w:color="auto"/>
              <w:right w:val="single" w:sz="4" w:space="0" w:color="auto"/>
            </w:tcBorders>
            <w:hideMark/>
          </w:tcPr>
          <w:p w14:paraId="56533853" w14:textId="77777777" w:rsidR="007F0462" w:rsidRPr="00284164" w:rsidRDefault="007F0462">
            <w:pPr>
              <w:rPr>
                <w:sz w:val="28"/>
                <w:szCs w:val="28"/>
                <w:lang w:eastAsia="ru-RU"/>
              </w:rPr>
            </w:pPr>
            <w:r w:rsidRPr="00284164">
              <w:rPr>
                <w:sz w:val="28"/>
                <w:szCs w:val="28"/>
                <w:lang w:eastAsia="ru-RU"/>
              </w:rPr>
              <w:t>март</w:t>
            </w:r>
          </w:p>
        </w:tc>
        <w:tc>
          <w:tcPr>
            <w:tcW w:w="990" w:type="dxa"/>
            <w:tcBorders>
              <w:top w:val="single" w:sz="4" w:space="0" w:color="auto"/>
              <w:left w:val="single" w:sz="4" w:space="0" w:color="auto"/>
              <w:bottom w:val="single" w:sz="4" w:space="0" w:color="auto"/>
              <w:right w:val="single" w:sz="4" w:space="0" w:color="auto"/>
            </w:tcBorders>
          </w:tcPr>
          <w:p w14:paraId="51A4B27A"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365FC27F" w14:textId="77777777" w:rsidR="007F0462" w:rsidRPr="00284164" w:rsidRDefault="007F0462">
            <w:pPr>
              <w:rPr>
                <w:sz w:val="28"/>
                <w:szCs w:val="28"/>
              </w:rPr>
            </w:pPr>
            <w:r w:rsidRPr="00284164">
              <w:rPr>
                <w:sz w:val="28"/>
                <w:szCs w:val="28"/>
              </w:rPr>
              <w:t>Разъяснительные работы о ППБ в пожароопасный период.</w:t>
            </w:r>
          </w:p>
        </w:tc>
        <w:tc>
          <w:tcPr>
            <w:tcW w:w="995" w:type="dxa"/>
            <w:tcBorders>
              <w:top w:val="single" w:sz="4" w:space="0" w:color="auto"/>
              <w:left w:val="single" w:sz="4" w:space="0" w:color="auto"/>
              <w:bottom w:val="single" w:sz="4" w:space="0" w:color="auto"/>
              <w:right w:val="single" w:sz="4" w:space="0" w:color="auto"/>
            </w:tcBorders>
            <w:hideMark/>
          </w:tcPr>
          <w:p w14:paraId="12B54341"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EE1C22B" w14:textId="77777777" w:rsidR="007F0462" w:rsidRPr="00284164" w:rsidRDefault="007F0462" w:rsidP="005B30DB">
            <w:pPr>
              <w:rPr>
                <w:sz w:val="28"/>
                <w:szCs w:val="28"/>
                <w:lang w:eastAsia="ru-RU"/>
              </w:rPr>
            </w:pPr>
            <w:r w:rsidRPr="00284164">
              <w:rPr>
                <w:sz w:val="28"/>
                <w:szCs w:val="28"/>
                <w:lang w:eastAsia="ru-RU"/>
              </w:rPr>
              <w:t>Беседа (рассказ)</w:t>
            </w:r>
          </w:p>
        </w:tc>
        <w:tc>
          <w:tcPr>
            <w:tcW w:w="1984" w:type="dxa"/>
            <w:tcBorders>
              <w:top w:val="single" w:sz="4" w:space="0" w:color="auto"/>
              <w:left w:val="single" w:sz="4" w:space="0" w:color="auto"/>
              <w:bottom w:val="single" w:sz="4" w:space="0" w:color="auto"/>
              <w:right w:val="single" w:sz="4" w:space="0" w:color="auto"/>
            </w:tcBorders>
            <w:hideMark/>
          </w:tcPr>
          <w:p w14:paraId="45E2D63E"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2DFBB9C9"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3F505C08" w14:textId="77777777" w:rsidR="007F0462" w:rsidRPr="00284164" w:rsidRDefault="007F0462">
            <w:pPr>
              <w:rPr>
                <w:sz w:val="28"/>
                <w:szCs w:val="28"/>
                <w:lang w:eastAsia="ru-RU"/>
              </w:rPr>
            </w:pPr>
            <w:r w:rsidRPr="00284164">
              <w:rPr>
                <w:sz w:val="28"/>
                <w:szCs w:val="28"/>
                <w:lang w:eastAsia="ru-RU"/>
              </w:rPr>
              <w:t>29.</w:t>
            </w:r>
          </w:p>
        </w:tc>
        <w:tc>
          <w:tcPr>
            <w:tcW w:w="1422" w:type="dxa"/>
            <w:gridSpan w:val="2"/>
            <w:tcBorders>
              <w:top w:val="single" w:sz="4" w:space="0" w:color="auto"/>
              <w:left w:val="single" w:sz="4" w:space="0" w:color="auto"/>
              <w:bottom w:val="single" w:sz="4" w:space="0" w:color="auto"/>
              <w:right w:val="single" w:sz="4" w:space="0" w:color="auto"/>
            </w:tcBorders>
            <w:hideMark/>
          </w:tcPr>
          <w:p w14:paraId="08E77454" w14:textId="77777777" w:rsidR="007F0462" w:rsidRPr="00284164" w:rsidRDefault="007F0462">
            <w:pPr>
              <w:rPr>
                <w:sz w:val="28"/>
                <w:szCs w:val="28"/>
                <w:lang w:eastAsia="ru-RU"/>
              </w:rPr>
            </w:pPr>
            <w:r w:rsidRPr="00284164">
              <w:rPr>
                <w:sz w:val="28"/>
                <w:szCs w:val="28"/>
                <w:lang w:eastAsia="ru-RU"/>
              </w:rPr>
              <w:t>апрель</w:t>
            </w:r>
          </w:p>
        </w:tc>
        <w:tc>
          <w:tcPr>
            <w:tcW w:w="990" w:type="dxa"/>
            <w:tcBorders>
              <w:top w:val="single" w:sz="4" w:space="0" w:color="auto"/>
              <w:left w:val="single" w:sz="4" w:space="0" w:color="auto"/>
              <w:bottom w:val="single" w:sz="4" w:space="0" w:color="auto"/>
              <w:right w:val="single" w:sz="4" w:space="0" w:color="auto"/>
            </w:tcBorders>
          </w:tcPr>
          <w:p w14:paraId="326670B1"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EFDF64B" w14:textId="77777777" w:rsidR="007F0462" w:rsidRPr="00284164" w:rsidRDefault="007F0462">
            <w:pPr>
              <w:rPr>
                <w:sz w:val="28"/>
                <w:szCs w:val="28"/>
              </w:rPr>
            </w:pPr>
            <w:r w:rsidRPr="00284164">
              <w:rPr>
                <w:sz w:val="28"/>
                <w:szCs w:val="28"/>
              </w:rPr>
              <w:t>Разъяснительные работы о ППБ в пожароопасный период.</w:t>
            </w:r>
          </w:p>
        </w:tc>
        <w:tc>
          <w:tcPr>
            <w:tcW w:w="995" w:type="dxa"/>
            <w:tcBorders>
              <w:top w:val="single" w:sz="4" w:space="0" w:color="auto"/>
              <w:left w:val="single" w:sz="4" w:space="0" w:color="auto"/>
              <w:bottom w:val="single" w:sz="4" w:space="0" w:color="auto"/>
              <w:right w:val="single" w:sz="4" w:space="0" w:color="auto"/>
            </w:tcBorders>
            <w:hideMark/>
          </w:tcPr>
          <w:p w14:paraId="0FDE535F"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5F3118DC" w14:textId="77777777" w:rsidR="007F0462" w:rsidRPr="00284164" w:rsidRDefault="007F0462" w:rsidP="005B30DB">
            <w:pPr>
              <w:rPr>
                <w:sz w:val="28"/>
                <w:szCs w:val="28"/>
                <w:lang w:eastAsia="ru-RU"/>
              </w:rPr>
            </w:pPr>
            <w:r w:rsidRPr="00284164">
              <w:rPr>
                <w:sz w:val="28"/>
                <w:szCs w:val="28"/>
                <w:lang w:eastAsia="ru-RU"/>
              </w:rPr>
              <w:t>Беседа (рассказ)</w:t>
            </w:r>
          </w:p>
        </w:tc>
        <w:tc>
          <w:tcPr>
            <w:tcW w:w="1984" w:type="dxa"/>
            <w:tcBorders>
              <w:top w:val="single" w:sz="4" w:space="0" w:color="auto"/>
              <w:left w:val="single" w:sz="4" w:space="0" w:color="auto"/>
              <w:bottom w:val="single" w:sz="4" w:space="0" w:color="auto"/>
              <w:right w:val="single" w:sz="4" w:space="0" w:color="auto"/>
            </w:tcBorders>
            <w:hideMark/>
          </w:tcPr>
          <w:p w14:paraId="79939658"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5A39547F"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2D132BC3" w14:textId="77777777" w:rsidR="007F0462" w:rsidRPr="00284164" w:rsidRDefault="007F0462">
            <w:pPr>
              <w:rPr>
                <w:sz w:val="28"/>
                <w:szCs w:val="28"/>
                <w:lang w:eastAsia="ru-RU"/>
              </w:rPr>
            </w:pPr>
            <w:r w:rsidRPr="00284164">
              <w:rPr>
                <w:sz w:val="28"/>
                <w:szCs w:val="28"/>
                <w:lang w:eastAsia="ru-RU"/>
              </w:rPr>
              <w:t>30.</w:t>
            </w:r>
          </w:p>
        </w:tc>
        <w:tc>
          <w:tcPr>
            <w:tcW w:w="1422" w:type="dxa"/>
            <w:gridSpan w:val="2"/>
            <w:tcBorders>
              <w:top w:val="single" w:sz="4" w:space="0" w:color="auto"/>
              <w:left w:val="single" w:sz="4" w:space="0" w:color="auto"/>
              <w:bottom w:val="single" w:sz="4" w:space="0" w:color="auto"/>
              <w:right w:val="single" w:sz="4" w:space="0" w:color="auto"/>
            </w:tcBorders>
            <w:hideMark/>
          </w:tcPr>
          <w:p w14:paraId="5382A637" w14:textId="77777777" w:rsidR="007F0462" w:rsidRPr="00284164" w:rsidRDefault="007F0462">
            <w:pPr>
              <w:rPr>
                <w:sz w:val="28"/>
                <w:szCs w:val="28"/>
                <w:lang w:eastAsia="ru-RU"/>
              </w:rPr>
            </w:pPr>
            <w:r w:rsidRPr="00284164">
              <w:rPr>
                <w:sz w:val="28"/>
                <w:szCs w:val="28"/>
                <w:lang w:eastAsia="ru-RU"/>
              </w:rPr>
              <w:t>апрель</w:t>
            </w:r>
          </w:p>
        </w:tc>
        <w:tc>
          <w:tcPr>
            <w:tcW w:w="990" w:type="dxa"/>
            <w:tcBorders>
              <w:top w:val="single" w:sz="4" w:space="0" w:color="auto"/>
              <w:left w:val="single" w:sz="4" w:space="0" w:color="auto"/>
              <w:bottom w:val="single" w:sz="4" w:space="0" w:color="auto"/>
              <w:right w:val="single" w:sz="4" w:space="0" w:color="auto"/>
            </w:tcBorders>
          </w:tcPr>
          <w:p w14:paraId="562F65AB"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735C3B37" w14:textId="77777777" w:rsidR="007F0462" w:rsidRPr="00284164" w:rsidRDefault="007F0462">
            <w:pPr>
              <w:spacing w:after="120"/>
              <w:ind w:right="548"/>
              <w:rPr>
                <w:sz w:val="28"/>
                <w:szCs w:val="28"/>
                <w:lang w:eastAsia="ru-RU"/>
              </w:rPr>
            </w:pPr>
            <w:r w:rsidRPr="00284164">
              <w:rPr>
                <w:sz w:val="28"/>
                <w:szCs w:val="28"/>
              </w:rPr>
              <w:t>Изучение планов эвакуации. Разъяснительная работа среди учащихся о правилах эвакуации по плану.</w:t>
            </w:r>
          </w:p>
        </w:tc>
        <w:tc>
          <w:tcPr>
            <w:tcW w:w="995" w:type="dxa"/>
            <w:tcBorders>
              <w:top w:val="single" w:sz="4" w:space="0" w:color="auto"/>
              <w:left w:val="single" w:sz="4" w:space="0" w:color="auto"/>
              <w:bottom w:val="single" w:sz="4" w:space="0" w:color="auto"/>
              <w:right w:val="single" w:sz="4" w:space="0" w:color="auto"/>
            </w:tcBorders>
            <w:hideMark/>
          </w:tcPr>
          <w:p w14:paraId="3458B4FA"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4A23A85F" w14:textId="77777777" w:rsidR="007F0462" w:rsidRPr="00284164" w:rsidRDefault="007F0462">
            <w:pPr>
              <w:rPr>
                <w:sz w:val="28"/>
                <w:szCs w:val="28"/>
                <w:lang w:eastAsia="ru-RU"/>
              </w:rPr>
            </w:pPr>
            <w:r w:rsidRPr="00284164">
              <w:rPr>
                <w:sz w:val="28"/>
                <w:szCs w:val="28"/>
                <w:lang w:eastAsia="ru-RU"/>
              </w:rPr>
              <w:t>Устный опрос</w:t>
            </w:r>
          </w:p>
        </w:tc>
        <w:tc>
          <w:tcPr>
            <w:tcW w:w="1984" w:type="dxa"/>
            <w:tcBorders>
              <w:top w:val="single" w:sz="4" w:space="0" w:color="auto"/>
              <w:left w:val="single" w:sz="4" w:space="0" w:color="auto"/>
              <w:bottom w:val="single" w:sz="4" w:space="0" w:color="auto"/>
              <w:right w:val="single" w:sz="4" w:space="0" w:color="auto"/>
            </w:tcBorders>
            <w:hideMark/>
          </w:tcPr>
          <w:p w14:paraId="54FF1E46"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2037CA26"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646B69A5" w14:textId="77777777" w:rsidR="007F0462" w:rsidRPr="00284164" w:rsidRDefault="007F0462">
            <w:pPr>
              <w:rPr>
                <w:sz w:val="28"/>
                <w:szCs w:val="28"/>
                <w:lang w:eastAsia="ru-RU"/>
              </w:rPr>
            </w:pPr>
            <w:r w:rsidRPr="00284164">
              <w:rPr>
                <w:sz w:val="28"/>
                <w:szCs w:val="28"/>
                <w:lang w:eastAsia="ru-RU"/>
              </w:rPr>
              <w:t>31.</w:t>
            </w:r>
          </w:p>
        </w:tc>
        <w:tc>
          <w:tcPr>
            <w:tcW w:w="1422" w:type="dxa"/>
            <w:gridSpan w:val="2"/>
            <w:tcBorders>
              <w:top w:val="single" w:sz="4" w:space="0" w:color="auto"/>
              <w:left w:val="single" w:sz="4" w:space="0" w:color="auto"/>
              <w:bottom w:val="single" w:sz="4" w:space="0" w:color="auto"/>
              <w:right w:val="single" w:sz="4" w:space="0" w:color="auto"/>
            </w:tcBorders>
            <w:hideMark/>
          </w:tcPr>
          <w:p w14:paraId="07C0D329" w14:textId="77777777" w:rsidR="007F0462" w:rsidRPr="00284164" w:rsidRDefault="007F0462">
            <w:pPr>
              <w:rPr>
                <w:sz w:val="28"/>
                <w:szCs w:val="28"/>
                <w:lang w:eastAsia="ru-RU"/>
              </w:rPr>
            </w:pPr>
            <w:r w:rsidRPr="00284164">
              <w:rPr>
                <w:sz w:val="28"/>
                <w:szCs w:val="28"/>
                <w:lang w:eastAsia="ru-RU"/>
              </w:rPr>
              <w:t>апрель</w:t>
            </w:r>
          </w:p>
        </w:tc>
        <w:tc>
          <w:tcPr>
            <w:tcW w:w="990" w:type="dxa"/>
            <w:tcBorders>
              <w:top w:val="single" w:sz="4" w:space="0" w:color="auto"/>
              <w:left w:val="single" w:sz="4" w:space="0" w:color="auto"/>
              <w:bottom w:val="single" w:sz="4" w:space="0" w:color="auto"/>
              <w:right w:val="single" w:sz="4" w:space="0" w:color="auto"/>
            </w:tcBorders>
          </w:tcPr>
          <w:p w14:paraId="0B7174CF"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A9AE36C" w14:textId="77777777" w:rsidR="007F0462" w:rsidRPr="00284164" w:rsidRDefault="007F0462">
            <w:pPr>
              <w:ind w:firstLine="34"/>
              <w:rPr>
                <w:sz w:val="28"/>
                <w:szCs w:val="28"/>
                <w:lang w:eastAsia="ru-RU"/>
              </w:rPr>
            </w:pPr>
            <w:r w:rsidRPr="00284164">
              <w:rPr>
                <w:sz w:val="28"/>
                <w:szCs w:val="28"/>
              </w:rPr>
              <w:t xml:space="preserve">Система автоматического пожаротушения и пожарной </w:t>
            </w:r>
            <w:r w:rsidRPr="00284164">
              <w:rPr>
                <w:sz w:val="28"/>
                <w:szCs w:val="28"/>
              </w:rPr>
              <w:lastRenderedPageBreak/>
              <w:t>сигнализации</w:t>
            </w:r>
          </w:p>
        </w:tc>
        <w:tc>
          <w:tcPr>
            <w:tcW w:w="995" w:type="dxa"/>
            <w:tcBorders>
              <w:top w:val="single" w:sz="4" w:space="0" w:color="auto"/>
              <w:left w:val="single" w:sz="4" w:space="0" w:color="auto"/>
              <w:bottom w:val="single" w:sz="4" w:space="0" w:color="auto"/>
              <w:right w:val="single" w:sz="4" w:space="0" w:color="auto"/>
            </w:tcBorders>
            <w:hideMark/>
          </w:tcPr>
          <w:p w14:paraId="43135EE1" w14:textId="77777777" w:rsidR="007F0462" w:rsidRPr="00284164" w:rsidRDefault="007F0462">
            <w:pPr>
              <w:rPr>
                <w:sz w:val="28"/>
                <w:szCs w:val="28"/>
                <w:lang w:eastAsia="ru-RU"/>
              </w:rPr>
            </w:pPr>
            <w:r w:rsidRPr="00284164">
              <w:rPr>
                <w:sz w:val="28"/>
                <w:szCs w:val="28"/>
                <w:lang w:eastAsia="ru-RU"/>
              </w:rPr>
              <w:lastRenderedPageBreak/>
              <w:t>1</w:t>
            </w:r>
          </w:p>
        </w:tc>
        <w:tc>
          <w:tcPr>
            <w:tcW w:w="1984" w:type="dxa"/>
            <w:tcBorders>
              <w:top w:val="single" w:sz="4" w:space="0" w:color="auto"/>
              <w:left w:val="single" w:sz="4" w:space="0" w:color="auto"/>
              <w:bottom w:val="single" w:sz="4" w:space="0" w:color="auto"/>
              <w:right w:val="single" w:sz="4" w:space="0" w:color="auto"/>
            </w:tcBorders>
            <w:hideMark/>
          </w:tcPr>
          <w:p w14:paraId="592BC3DD" w14:textId="77777777" w:rsidR="007F0462" w:rsidRPr="00284164" w:rsidRDefault="007F0462" w:rsidP="005B30DB">
            <w:pPr>
              <w:rPr>
                <w:sz w:val="28"/>
                <w:szCs w:val="28"/>
                <w:lang w:eastAsia="ru-RU"/>
              </w:rPr>
            </w:pPr>
            <w:r w:rsidRPr="00284164">
              <w:rPr>
                <w:sz w:val="28"/>
                <w:szCs w:val="28"/>
                <w:lang w:eastAsia="ru-RU"/>
              </w:rPr>
              <w:t>Устный опрос</w:t>
            </w:r>
          </w:p>
        </w:tc>
        <w:tc>
          <w:tcPr>
            <w:tcW w:w="1984" w:type="dxa"/>
            <w:tcBorders>
              <w:top w:val="single" w:sz="4" w:space="0" w:color="auto"/>
              <w:left w:val="single" w:sz="4" w:space="0" w:color="auto"/>
              <w:bottom w:val="single" w:sz="4" w:space="0" w:color="auto"/>
              <w:right w:val="single" w:sz="4" w:space="0" w:color="auto"/>
            </w:tcBorders>
            <w:hideMark/>
          </w:tcPr>
          <w:p w14:paraId="7F05E539"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22A7C479"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1752D2D2" w14:textId="77777777" w:rsidR="007F0462" w:rsidRPr="00284164" w:rsidRDefault="007F0462">
            <w:pPr>
              <w:rPr>
                <w:sz w:val="28"/>
                <w:szCs w:val="28"/>
                <w:lang w:eastAsia="ru-RU"/>
              </w:rPr>
            </w:pPr>
            <w:r w:rsidRPr="00284164">
              <w:rPr>
                <w:sz w:val="28"/>
                <w:szCs w:val="28"/>
                <w:lang w:eastAsia="ru-RU"/>
              </w:rPr>
              <w:t>32.</w:t>
            </w:r>
          </w:p>
        </w:tc>
        <w:tc>
          <w:tcPr>
            <w:tcW w:w="1422" w:type="dxa"/>
            <w:gridSpan w:val="2"/>
            <w:tcBorders>
              <w:top w:val="single" w:sz="4" w:space="0" w:color="auto"/>
              <w:left w:val="single" w:sz="4" w:space="0" w:color="auto"/>
              <w:bottom w:val="single" w:sz="4" w:space="0" w:color="auto"/>
              <w:right w:val="single" w:sz="4" w:space="0" w:color="auto"/>
            </w:tcBorders>
            <w:hideMark/>
          </w:tcPr>
          <w:p w14:paraId="5F6E92E9" w14:textId="77777777" w:rsidR="007F0462" w:rsidRPr="00284164" w:rsidRDefault="007F0462">
            <w:pPr>
              <w:rPr>
                <w:sz w:val="28"/>
                <w:szCs w:val="28"/>
                <w:lang w:eastAsia="ru-RU"/>
              </w:rPr>
            </w:pPr>
            <w:r w:rsidRPr="00284164">
              <w:rPr>
                <w:sz w:val="28"/>
                <w:szCs w:val="28"/>
                <w:lang w:eastAsia="ru-RU"/>
              </w:rPr>
              <w:t>апрель</w:t>
            </w:r>
          </w:p>
        </w:tc>
        <w:tc>
          <w:tcPr>
            <w:tcW w:w="990" w:type="dxa"/>
            <w:tcBorders>
              <w:top w:val="single" w:sz="4" w:space="0" w:color="auto"/>
              <w:left w:val="single" w:sz="4" w:space="0" w:color="auto"/>
              <w:bottom w:val="single" w:sz="4" w:space="0" w:color="auto"/>
              <w:right w:val="single" w:sz="4" w:space="0" w:color="auto"/>
            </w:tcBorders>
          </w:tcPr>
          <w:p w14:paraId="3006DF92"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12BB9F3C" w14:textId="77777777" w:rsidR="007F0462" w:rsidRPr="00284164" w:rsidRDefault="007F0462">
            <w:pPr>
              <w:rPr>
                <w:sz w:val="28"/>
                <w:szCs w:val="28"/>
                <w:lang w:eastAsia="ru-RU"/>
              </w:rPr>
            </w:pPr>
            <w:r w:rsidRPr="00284164">
              <w:rPr>
                <w:sz w:val="28"/>
                <w:szCs w:val="28"/>
              </w:rPr>
              <w:t>Система автоматического пожаротушения и пожарной сигнализации</w:t>
            </w:r>
          </w:p>
        </w:tc>
        <w:tc>
          <w:tcPr>
            <w:tcW w:w="995" w:type="dxa"/>
            <w:tcBorders>
              <w:top w:val="single" w:sz="4" w:space="0" w:color="auto"/>
              <w:left w:val="single" w:sz="4" w:space="0" w:color="auto"/>
              <w:bottom w:val="single" w:sz="4" w:space="0" w:color="auto"/>
              <w:right w:val="single" w:sz="4" w:space="0" w:color="auto"/>
            </w:tcBorders>
            <w:hideMark/>
          </w:tcPr>
          <w:p w14:paraId="42D8874E"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07CB9242" w14:textId="77777777" w:rsidR="007F0462" w:rsidRPr="00284164" w:rsidRDefault="007F0462" w:rsidP="005B30DB">
            <w:pPr>
              <w:rPr>
                <w:sz w:val="28"/>
                <w:szCs w:val="28"/>
                <w:lang w:eastAsia="ru-RU"/>
              </w:rPr>
            </w:pPr>
            <w:r w:rsidRPr="00284164">
              <w:rPr>
                <w:sz w:val="28"/>
                <w:szCs w:val="28"/>
                <w:lang w:eastAsia="ru-RU"/>
              </w:rPr>
              <w:t>Устный опрос</w:t>
            </w:r>
          </w:p>
        </w:tc>
        <w:tc>
          <w:tcPr>
            <w:tcW w:w="1984" w:type="dxa"/>
            <w:tcBorders>
              <w:top w:val="single" w:sz="4" w:space="0" w:color="auto"/>
              <w:left w:val="single" w:sz="4" w:space="0" w:color="auto"/>
              <w:bottom w:val="single" w:sz="4" w:space="0" w:color="auto"/>
              <w:right w:val="single" w:sz="4" w:space="0" w:color="auto"/>
            </w:tcBorders>
            <w:hideMark/>
          </w:tcPr>
          <w:p w14:paraId="27B69611"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00E90BF3"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19291593" w14:textId="77777777" w:rsidR="007F0462" w:rsidRPr="00284164" w:rsidRDefault="007F0462">
            <w:pPr>
              <w:rPr>
                <w:sz w:val="28"/>
                <w:szCs w:val="28"/>
                <w:lang w:eastAsia="ru-RU"/>
              </w:rPr>
            </w:pPr>
            <w:r w:rsidRPr="00284164">
              <w:rPr>
                <w:sz w:val="28"/>
                <w:szCs w:val="28"/>
                <w:lang w:eastAsia="ru-RU"/>
              </w:rPr>
              <w:t>33.</w:t>
            </w:r>
          </w:p>
        </w:tc>
        <w:tc>
          <w:tcPr>
            <w:tcW w:w="1422" w:type="dxa"/>
            <w:gridSpan w:val="2"/>
            <w:tcBorders>
              <w:top w:val="single" w:sz="4" w:space="0" w:color="auto"/>
              <w:left w:val="single" w:sz="4" w:space="0" w:color="auto"/>
              <w:bottom w:val="single" w:sz="4" w:space="0" w:color="auto"/>
              <w:right w:val="single" w:sz="4" w:space="0" w:color="auto"/>
            </w:tcBorders>
            <w:hideMark/>
          </w:tcPr>
          <w:p w14:paraId="582D640B" w14:textId="77777777" w:rsidR="007F0462" w:rsidRPr="00284164" w:rsidRDefault="007F0462">
            <w:pPr>
              <w:rPr>
                <w:sz w:val="28"/>
                <w:szCs w:val="28"/>
                <w:lang w:eastAsia="ru-RU"/>
              </w:rPr>
            </w:pPr>
            <w:r w:rsidRPr="00284164">
              <w:rPr>
                <w:sz w:val="28"/>
                <w:szCs w:val="28"/>
                <w:lang w:eastAsia="ru-RU"/>
              </w:rPr>
              <w:t>май</w:t>
            </w:r>
          </w:p>
        </w:tc>
        <w:tc>
          <w:tcPr>
            <w:tcW w:w="990" w:type="dxa"/>
            <w:tcBorders>
              <w:top w:val="single" w:sz="4" w:space="0" w:color="auto"/>
              <w:left w:val="single" w:sz="4" w:space="0" w:color="auto"/>
              <w:bottom w:val="single" w:sz="4" w:space="0" w:color="auto"/>
              <w:right w:val="single" w:sz="4" w:space="0" w:color="auto"/>
            </w:tcBorders>
          </w:tcPr>
          <w:p w14:paraId="6063EA50"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7420E39D" w14:textId="77777777" w:rsidR="007F0462" w:rsidRPr="005F265A" w:rsidRDefault="00AC4B3A" w:rsidP="005F265A">
            <w:pPr>
              <w:tabs>
                <w:tab w:val="left" w:pos="570"/>
              </w:tabs>
              <w:ind w:left="-108" w:right="-108"/>
              <w:rPr>
                <w:sz w:val="28"/>
                <w:szCs w:val="28"/>
              </w:rPr>
            </w:pPr>
            <w:r w:rsidRPr="00284164">
              <w:rPr>
                <w:sz w:val="28"/>
                <w:szCs w:val="28"/>
              </w:rPr>
              <w:t>Игра-виктори</w:t>
            </w:r>
            <w:r w:rsidR="005F265A">
              <w:rPr>
                <w:sz w:val="28"/>
                <w:szCs w:val="28"/>
              </w:rPr>
              <w:t>на «Опасный огонек»</w:t>
            </w:r>
          </w:p>
        </w:tc>
        <w:tc>
          <w:tcPr>
            <w:tcW w:w="995" w:type="dxa"/>
            <w:tcBorders>
              <w:top w:val="single" w:sz="4" w:space="0" w:color="auto"/>
              <w:left w:val="single" w:sz="4" w:space="0" w:color="auto"/>
              <w:bottom w:val="single" w:sz="4" w:space="0" w:color="auto"/>
              <w:right w:val="single" w:sz="4" w:space="0" w:color="auto"/>
            </w:tcBorders>
            <w:hideMark/>
          </w:tcPr>
          <w:p w14:paraId="2CC8F519"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346F8BB0" w14:textId="77777777" w:rsidR="007F0462" w:rsidRPr="00284164" w:rsidRDefault="00AC4B3A">
            <w:pPr>
              <w:rPr>
                <w:sz w:val="28"/>
                <w:szCs w:val="28"/>
                <w:lang w:eastAsia="ru-RU"/>
              </w:rPr>
            </w:pPr>
            <w:r w:rsidRPr="00284164">
              <w:rPr>
                <w:sz w:val="28"/>
                <w:szCs w:val="28"/>
                <w:lang w:eastAsia="ru-RU"/>
              </w:rPr>
              <w:t>Беседа</w:t>
            </w:r>
          </w:p>
        </w:tc>
        <w:tc>
          <w:tcPr>
            <w:tcW w:w="1984" w:type="dxa"/>
            <w:tcBorders>
              <w:top w:val="single" w:sz="4" w:space="0" w:color="auto"/>
              <w:left w:val="single" w:sz="4" w:space="0" w:color="auto"/>
              <w:bottom w:val="single" w:sz="4" w:space="0" w:color="auto"/>
              <w:right w:val="single" w:sz="4" w:space="0" w:color="auto"/>
            </w:tcBorders>
            <w:hideMark/>
          </w:tcPr>
          <w:p w14:paraId="364E9CFB"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338913EC"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077C16B0" w14:textId="77777777" w:rsidR="007F0462" w:rsidRPr="00284164" w:rsidRDefault="007F0462">
            <w:pPr>
              <w:rPr>
                <w:sz w:val="28"/>
                <w:szCs w:val="28"/>
                <w:lang w:eastAsia="ru-RU"/>
              </w:rPr>
            </w:pPr>
            <w:r w:rsidRPr="00284164">
              <w:rPr>
                <w:sz w:val="28"/>
                <w:szCs w:val="28"/>
                <w:lang w:eastAsia="ru-RU"/>
              </w:rPr>
              <w:t>34.</w:t>
            </w:r>
          </w:p>
        </w:tc>
        <w:tc>
          <w:tcPr>
            <w:tcW w:w="1422" w:type="dxa"/>
            <w:gridSpan w:val="2"/>
            <w:tcBorders>
              <w:top w:val="single" w:sz="4" w:space="0" w:color="auto"/>
              <w:left w:val="single" w:sz="4" w:space="0" w:color="auto"/>
              <w:bottom w:val="single" w:sz="4" w:space="0" w:color="auto"/>
              <w:right w:val="single" w:sz="4" w:space="0" w:color="auto"/>
            </w:tcBorders>
            <w:hideMark/>
          </w:tcPr>
          <w:p w14:paraId="3E7F1443" w14:textId="77777777" w:rsidR="007F0462" w:rsidRPr="00284164" w:rsidRDefault="007F0462">
            <w:pPr>
              <w:rPr>
                <w:sz w:val="28"/>
                <w:szCs w:val="28"/>
                <w:lang w:eastAsia="ru-RU"/>
              </w:rPr>
            </w:pPr>
            <w:r w:rsidRPr="00284164">
              <w:rPr>
                <w:sz w:val="28"/>
                <w:szCs w:val="28"/>
                <w:lang w:eastAsia="ru-RU"/>
              </w:rPr>
              <w:t>май</w:t>
            </w:r>
          </w:p>
        </w:tc>
        <w:tc>
          <w:tcPr>
            <w:tcW w:w="990" w:type="dxa"/>
            <w:tcBorders>
              <w:top w:val="single" w:sz="4" w:space="0" w:color="auto"/>
              <w:left w:val="single" w:sz="4" w:space="0" w:color="auto"/>
              <w:bottom w:val="single" w:sz="4" w:space="0" w:color="auto"/>
              <w:right w:val="single" w:sz="4" w:space="0" w:color="auto"/>
            </w:tcBorders>
          </w:tcPr>
          <w:p w14:paraId="2C3927C5"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27B76F0F" w14:textId="77777777" w:rsidR="007F0462" w:rsidRPr="00284164" w:rsidRDefault="007F0462">
            <w:pPr>
              <w:rPr>
                <w:b/>
                <w:sz w:val="28"/>
                <w:szCs w:val="28"/>
                <w:lang w:eastAsia="ru-RU"/>
              </w:rPr>
            </w:pPr>
            <w:r w:rsidRPr="00284164">
              <w:rPr>
                <w:sz w:val="28"/>
                <w:szCs w:val="28"/>
              </w:rPr>
              <w:t>Соревновательная деятельность.</w:t>
            </w:r>
          </w:p>
        </w:tc>
        <w:tc>
          <w:tcPr>
            <w:tcW w:w="995" w:type="dxa"/>
            <w:tcBorders>
              <w:top w:val="single" w:sz="4" w:space="0" w:color="auto"/>
              <w:left w:val="single" w:sz="4" w:space="0" w:color="auto"/>
              <w:bottom w:val="single" w:sz="4" w:space="0" w:color="auto"/>
              <w:right w:val="single" w:sz="4" w:space="0" w:color="auto"/>
            </w:tcBorders>
            <w:hideMark/>
          </w:tcPr>
          <w:p w14:paraId="432C58A8"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17520671"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40CDD59F"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7D7D764A" w14:textId="77777777" w:rsidTr="00042CF3">
        <w:trPr>
          <w:trHeight w:val="309"/>
        </w:trPr>
        <w:tc>
          <w:tcPr>
            <w:tcW w:w="846" w:type="dxa"/>
            <w:tcBorders>
              <w:top w:val="single" w:sz="4" w:space="0" w:color="auto"/>
              <w:left w:val="single" w:sz="4" w:space="0" w:color="auto"/>
              <w:bottom w:val="single" w:sz="4" w:space="0" w:color="auto"/>
              <w:right w:val="single" w:sz="4" w:space="0" w:color="auto"/>
            </w:tcBorders>
            <w:hideMark/>
          </w:tcPr>
          <w:p w14:paraId="2CCE1270" w14:textId="77777777" w:rsidR="007F0462" w:rsidRPr="00284164" w:rsidRDefault="007F0462">
            <w:pPr>
              <w:rPr>
                <w:sz w:val="28"/>
                <w:szCs w:val="28"/>
                <w:lang w:eastAsia="ru-RU"/>
              </w:rPr>
            </w:pPr>
            <w:r w:rsidRPr="00284164">
              <w:rPr>
                <w:sz w:val="28"/>
                <w:szCs w:val="28"/>
                <w:lang w:eastAsia="ru-RU"/>
              </w:rPr>
              <w:t>35.</w:t>
            </w:r>
          </w:p>
        </w:tc>
        <w:tc>
          <w:tcPr>
            <w:tcW w:w="1422" w:type="dxa"/>
            <w:gridSpan w:val="2"/>
            <w:tcBorders>
              <w:top w:val="single" w:sz="4" w:space="0" w:color="auto"/>
              <w:left w:val="single" w:sz="4" w:space="0" w:color="auto"/>
              <w:bottom w:val="single" w:sz="4" w:space="0" w:color="auto"/>
              <w:right w:val="single" w:sz="4" w:space="0" w:color="auto"/>
            </w:tcBorders>
            <w:hideMark/>
          </w:tcPr>
          <w:p w14:paraId="78A61406" w14:textId="77777777" w:rsidR="007F0462" w:rsidRPr="00284164" w:rsidRDefault="007F0462">
            <w:pPr>
              <w:rPr>
                <w:sz w:val="28"/>
                <w:szCs w:val="28"/>
                <w:lang w:eastAsia="ru-RU"/>
              </w:rPr>
            </w:pPr>
            <w:r w:rsidRPr="00284164">
              <w:rPr>
                <w:sz w:val="28"/>
                <w:szCs w:val="28"/>
                <w:lang w:eastAsia="ru-RU"/>
              </w:rPr>
              <w:t>май</w:t>
            </w:r>
          </w:p>
        </w:tc>
        <w:tc>
          <w:tcPr>
            <w:tcW w:w="990" w:type="dxa"/>
            <w:tcBorders>
              <w:top w:val="single" w:sz="4" w:space="0" w:color="auto"/>
              <w:left w:val="single" w:sz="4" w:space="0" w:color="auto"/>
              <w:bottom w:val="single" w:sz="4" w:space="0" w:color="auto"/>
              <w:right w:val="single" w:sz="4" w:space="0" w:color="auto"/>
            </w:tcBorders>
          </w:tcPr>
          <w:p w14:paraId="165B1302"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3EF4EBB3" w14:textId="77777777" w:rsidR="007F0462" w:rsidRPr="00284164" w:rsidRDefault="007F0462">
            <w:pPr>
              <w:rPr>
                <w:sz w:val="28"/>
                <w:szCs w:val="28"/>
                <w:lang w:eastAsia="ru-RU"/>
              </w:rPr>
            </w:pPr>
            <w:r w:rsidRPr="00284164">
              <w:rPr>
                <w:sz w:val="28"/>
                <w:szCs w:val="28"/>
              </w:rPr>
              <w:t>Соревновательная деятельность.</w:t>
            </w:r>
          </w:p>
        </w:tc>
        <w:tc>
          <w:tcPr>
            <w:tcW w:w="995" w:type="dxa"/>
            <w:tcBorders>
              <w:top w:val="single" w:sz="4" w:space="0" w:color="auto"/>
              <w:left w:val="single" w:sz="4" w:space="0" w:color="auto"/>
              <w:bottom w:val="single" w:sz="4" w:space="0" w:color="auto"/>
              <w:right w:val="single" w:sz="4" w:space="0" w:color="auto"/>
            </w:tcBorders>
            <w:hideMark/>
          </w:tcPr>
          <w:p w14:paraId="5502FFCD"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6F1C4A24" w14:textId="77777777" w:rsidR="007F0462" w:rsidRPr="00284164" w:rsidRDefault="007F0462">
            <w:pPr>
              <w:rPr>
                <w:sz w:val="28"/>
                <w:szCs w:val="28"/>
                <w:lang w:eastAsia="ru-RU"/>
              </w:rPr>
            </w:pPr>
            <w:r w:rsidRPr="00284164">
              <w:rPr>
                <w:sz w:val="28"/>
                <w:szCs w:val="28"/>
                <w:lang w:eastAsia="ru-RU"/>
              </w:rPr>
              <w:t>Практическое занятие</w:t>
            </w:r>
          </w:p>
        </w:tc>
        <w:tc>
          <w:tcPr>
            <w:tcW w:w="1984" w:type="dxa"/>
            <w:tcBorders>
              <w:top w:val="single" w:sz="4" w:space="0" w:color="auto"/>
              <w:left w:val="single" w:sz="4" w:space="0" w:color="auto"/>
              <w:bottom w:val="single" w:sz="4" w:space="0" w:color="auto"/>
              <w:right w:val="single" w:sz="4" w:space="0" w:color="auto"/>
            </w:tcBorders>
            <w:hideMark/>
          </w:tcPr>
          <w:p w14:paraId="2B552BC9" w14:textId="77777777" w:rsidR="007F0462" w:rsidRPr="00284164" w:rsidRDefault="007F0462">
            <w:pPr>
              <w:rPr>
                <w:sz w:val="28"/>
                <w:szCs w:val="28"/>
                <w:lang w:eastAsia="ru-RU"/>
              </w:rPr>
            </w:pPr>
            <w:r w:rsidRPr="00284164">
              <w:rPr>
                <w:sz w:val="28"/>
                <w:szCs w:val="28"/>
                <w:lang w:eastAsia="ru-RU"/>
              </w:rPr>
              <w:t>Наблюдение.</w:t>
            </w:r>
          </w:p>
        </w:tc>
      </w:tr>
      <w:tr w:rsidR="007F0462" w:rsidRPr="00284164" w14:paraId="11CA70EB" w14:textId="77777777" w:rsidTr="00042CF3">
        <w:tc>
          <w:tcPr>
            <w:tcW w:w="846" w:type="dxa"/>
            <w:tcBorders>
              <w:top w:val="single" w:sz="4" w:space="0" w:color="auto"/>
              <w:left w:val="single" w:sz="4" w:space="0" w:color="auto"/>
              <w:bottom w:val="single" w:sz="4" w:space="0" w:color="auto"/>
              <w:right w:val="single" w:sz="4" w:space="0" w:color="auto"/>
            </w:tcBorders>
            <w:hideMark/>
          </w:tcPr>
          <w:p w14:paraId="512FDE88" w14:textId="77777777" w:rsidR="007F0462" w:rsidRPr="00284164" w:rsidRDefault="007F0462">
            <w:pPr>
              <w:rPr>
                <w:sz w:val="28"/>
                <w:szCs w:val="28"/>
                <w:lang w:eastAsia="ru-RU"/>
              </w:rPr>
            </w:pPr>
            <w:r w:rsidRPr="00284164">
              <w:rPr>
                <w:sz w:val="28"/>
                <w:szCs w:val="28"/>
                <w:lang w:eastAsia="ru-RU"/>
              </w:rPr>
              <w:t>36.</w:t>
            </w:r>
          </w:p>
        </w:tc>
        <w:tc>
          <w:tcPr>
            <w:tcW w:w="1422" w:type="dxa"/>
            <w:gridSpan w:val="2"/>
            <w:tcBorders>
              <w:top w:val="single" w:sz="4" w:space="0" w:color="auto"/>
              <w:left w:val="single" w:sz="4" w:space="0" w:color="auto"/>
              <w:bottom w:val="single" w:sz="4" w:space="0" w:color="auto"/>
              <w:right w:val="single" w:sz="4" w:space="0" w:color="auto"/>
            </w:tcBorders>
            <w:hideMark/>
          </w:tcPr>
          <w:p w14:paraId="3478E5BE" w14:textId="77777777" w:rsidR="007F0462" w:rsidRPr="00284164" w:rsidRDefault="007F0462">
            <w:pPr>
              <w:rPr>
                <w:sz w:val="28"/>
                <w:szCs w:val="28"/>
                <w:lang w:eastAsia="ru-RU"/>
              </w:rPr>
            </w:pPr>
            <w:r w:rsidRPr="00284164">
              <w:rPr>
                <w:sz w:val="28"/>
                <w:szCs w:val="28"/>
                <w:lang w:eastAsia="ru-RU"/>
              </w:rPr>
              <w:t>май</w:t>
            </w:r>
          </w:p>
        </w:tc>
        <w:tc>
          <w:tcPr>
            <w:tcW w:w="990" w:type="dxa"/>
            <w:tcBorders>
              <w:top w:val="single" w:sz="4" w:space="0" w:color="auto"/>
              <w:left w:val="single" w:sz="4" w:space="0" w:color="auto"/>
              <w:bottom w:val="single" w:sz="4" w:space="0" w:color="auto"/>
              <w:right w:val="single" w:sz="4" w:space="0" w:color="auto"/>
            </w:tcBorders>
          </w:tcPr>
          <w:p w14:paraId="1D1277CD" w14:textId="77777777" w:rsidR="007F0462" w:rsidRPr="00284164" w:rsidRDefault="007F0462">
            <w:pPr>
              <w:rPr>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688ABBC7" w14:textId="77777777" w:rsidR="007F0462" w:rsidRPr="00284164" w:rsidRDefault="007F0462">
            <w:pPr>
              <w:spacing w:after="120"/>
              <w:rPr>
                <w:sz w:val="28"/>
                <w:szCs w:val="28"/>
                <w:lang w:eastAsia="ru-RU"/>
              </w:rPr>
            </w:pPr>
            <w:r w:rsidRPr="00284164">
              <w:rPr>
                <w:sz w:val="28"/>
                <w:szCs w:val="28"/>
                <w:lang w:eastAsia="ru-RU"/>
              </w:rPr>
              <w:t>Итоговое занятие. Открытый урок. Итоговая Диагностика</w:t>
            </w:r>
          </w:p>
        </w:tc>
        <w:tc>
          <w:tcPr>
            <w:tcW w:w="995" w:type="dxa"/>
            <w:tcBorders>
              <w:top w:val="single" w:sz="4" w:space="0" w:color="auto"/>
              <w:left w:val="single" w:sz="4" w:space="0" w:color="auto"/>
              <w:bottom w:val="single" w:sz="4" w:space="0" w:color="auto"/>
              <w:right w:val="single" w:sz="4" w:space="0" w:color="auto"/>
            </w:tcBorders>
            <w:hideMark/>
          </w:tcPr>
          <w:p w14:paraId="2D52A600" w14:textId="77777777" w:rsidR="007F0462" w:rsidRPr="00284164" w:rsidRDefault="007F0462">
            <w:pPr>
              <w:rPr>
                <w:sz w:val="28"/>
                <w:szCs w:val="28"/>
                <w:lang w:eastAsia="ru-RU"/>
              </w:rPr>
            </w:pPr>
            <w:r w:rsidRPr="00284164">
              <w:rPr>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14:paraId="56B70645" w14:textId="77777777" w:rsidR="007F0462" w:rsidRPr="00284164" w:rsidRDefault="007F0462">
            <w:pPr>
              <w:rPr>
                <w:sz w:val="28"/>
                <w:szCs w:val="28"/>
                <w:lang w:eastAsia="ru-RU"/>
              </w:rPr>
            </w:pPr>
            <w:r w:rsidRPr="00284164">
              <w:rPr>
                <w:sz w:val="28"/>
                <w:szCs w:val="28"/>
                <w:lang w:eastAsia="ru-RU"/>
              </w:rPr>
              <w:t>Открытый урок.</w:t>
            </w:r>
          </w:p>
          <w:p w14:paraId="46786EB7" w14:textId="77777777" w:rsidR="007F0462" w:rsidRPr="00284164" w:rsidRDefault="007F0462">
            <w:pPr>
              <w:rPr>
                <w:sz w:val="28"/>
                <w:szCs w:val="28"/>
                <w:lang w:eastAsia="ru-RU"/>
              </w:rPr>
            </w:pPr>
            <w:r w:rsidRPr="00284164">
              <w:rPr>
                <w:sz w:val="28"/>
                <w:szCs w:val="28"/>
                <w:lang w:eastAsia="ru-RU"/>
              </w:rPr>
              <w:t>Итоговая Диагностика.</w:t>
            </w:r>
          </w:p>
        </w:tc>
        <w:tc>
          <w:tcPr>
            <w:tcW w:w="1984" w:type="dxa"/>
            <w:tcBorders>
              <w:top w:val="single" w:sz="4" w:space="0" w:color="auto"/>
              <w:left w:val="single" w:sz="4" w:space="0" w:color="auto"/>
              <w:bottom w:val="single" w:sz="4" w:space="0" w:color="auto"/>
              <w:right w:val="single" w:sz="4" w:space="0" w:color="auto"/>
            </w:tcBorders>
            <w:hideMark/>
          </w:tcPr>
          <w:p w14:paraId="153C40AB" w14:textId="77777777" w:rsidR="007F0462" w:rsidRPr="00284164" w:rsidRDefault="007F0462">
            <w:pPr>
              <w:rPr>
                <w:sz w:val="28"/>
                <w:szCs w:val="28"/>
                <w:lang w:eastAsia="ru-RU"/>
              </w:rPr>
            </w:pPr>
            <w:r w:rsidRPr="00284164">
              <w:rPr>
                <w:sz w:val="28"/>
                <w:szCs w:val="28"/>
                <w:lang w:eastAsia="ru-RU"/>
              </w:rPr>
              <w:t>Открытый урок.</w:t>
            </w:r>
          </w:p>
          <w:p w14:paraId="43899FF6" w14:textId="77777777" w:rsidR="007F0462" w:rsidRPr="00284164" w:rsidRDefault="007F0462">
            <w:pPr>
              <w:rPr>
                <w:sz w:val="28"/>
                <w:szCs w:val="28"/>
                <w:lang w:eastAsia="ru-RU"/>
              </w:rPr>
            </w:pPr>
            <w:r w:rsidRPr="00284164">
              <w:rPr>
                <w:sz w:val="28"/>
                <w:szCs w:val="28"/>
                <w:lang w:eastAsia="ru-RU"/>
              </w:rPr>
              <w:t>Итоговая Диагностика.</w:t>
            </w:r>
          </w:p>
        </w:tc>
      </w:tr>
      <w:tr w:rsidR="007F0462" w:rsidRPr="00284164" w14:paraId="1677570C" w14:textId="77777777" w:rsidTr="00042CF3">
        <w:trPr>
          <w:trHeight w:val="313"/>
        </w:trPr>
        <w:tc>
          <w:tcPr>
            <w:tcW w:w="13182" w:type="dxa"/>
            <w:gridSpan w:val="8"/>
            <w:tcBorders>
              <w:top w:val="single" w:sz="4" w:space="0" w:color="auto"/>
              <w:left w:val="single" w:sz="4" w:space="0" w:color="auto"/>
              <w:bottom w:val="single" w:sz="4" w:space="0" w:color="auto"/>
              <w:right w:val="single" w:sz="4" w:space="0" w:color="auto"/>
            </w:tcBorders>
            <w:hideMark/>
          </w:tcPr>
          <w:p w14:paraId="1E5AA4F7" w14:textId="77777777" w:rsidR="007F0462" w:rsidRPr="00284164" w:rsidRDefault="007F0462">
            <w:pPr>
              <w:jc w:val="center"/>
              <w:rPr>
                <w:sz w:val="28"/>
                <w:szCs w:val="28"/>
                <w:lang w:eastAsia="ru-RU"/>
              </w:rPr>
            </w:pPr>
            <w:r w:rsidRPr="00284164">
              <w:rPr>
                <w:sz w:val="28"/>
                <w:szCs w:val="28"/>
                <w:lang w:eastAsia="ru-RU"/>
              </w:rPr>
              <w:t>Итого за год:    36ч.</w:t>
            </w:r>
          </w:p>
        </w:tc>
      </w:tr>
    </w:tbl>
    <w:p w14:paraId="7B532D7D" w14:textId="77777777" w:rsidR="006942F0" w:rsidRPr="00284164" w:rsidRDefault="006942F0" w:rsidP="006942F0">
      <w:pPr>
        <w:rPr>
          <w:rFonts w:ascii="Times New Roman" w:eastAsia="Times New Roman" w:hAnsi="Times New Roman" w:cs="Times New Roman"/>
          <w:b/>
          <w:i/>
          <w:sz w:val="28"/>
          <w:szCs w:val="28"/>
          <w:lang w:eastAsia="ru-RU"/>
        </w:rPr>
      </w:pPr>
    </w:p>
    <w:p w14:paraId="41051536" w14:textId="77777777" w:rsidR="006942F0" w:rsidRDefault="006942F0" w:rsidP="006942F0">
      <w:pPr>
        <w:pStyle w:val="a3"/>
        <w:ind w:right="-710"/>
        <w:rPr>
          <w:rFonts w:ascii="Times New Roman" w:hAnsi="Times New Roman" w:cs="Times New Roman"/>
          <w:b/>
          <w:sz w:val="28"/>
          <w:szCs w:val="28"/>
          <w:lang w:eastAsia="ru-RU"/>
        </w:rPr>
      </w:pPr>
    </w:p>
    <w:p w14:paraId="7B0B9BBE" w14:textId="77777777" w:rsidR="00042CF3" w:rsidRDefault="00042CF3" w:rsidP="006942F0">
      <w:pPr>
        <w:pStyle w:val="a3"/>
        <w:ind w:right="-710"/>
        <w:rPr>
          <w:rFonts w:ascii="Times New Roman" w:hAnsi="Times New Roman" w:cs="Times New Roman"/>
          <w:b/>
          <w:sz w:val="28"/>
          <w:szCs w:val="28"/>
          <w:lang w:eastAsia="ru-RU"/>
        </w:rPr>
      </w:pPr>
    </w:p>
    <w:p w14:paraId="0762D425" w14:textId="77777777" w:rsidR="00042CF3" w:rsidRDefault="00042CF3" w:rsidP="006942F0">
      <w:pPr>
        <w:pStyle w:val="a3"/>
        <w:ind w:right="-710"/>
        <w:rPr>
          <w:rFonts w:ascii="Times New Roman" w:hAnsi="Times New Roman" w:cs="Times New Roman"/>
          <w:b/>
          <w:sz w:val="28"/>
          <w:szCs w:val="28"/>
          <w:lang w:eastAsia="ru-RU"/>
        </w:rPr>
      </w:pPr>
    </w:p>
    <w:p w14:paraId="75713654" w14:textId="77777777" w:rsidR="00042CF3" w:rsidRDefault="00042CF3" w:rsidP="006942F0">
      <w:pPr>
        <w:pStyle w:val="a3"/>
        <w:ind w:right="-710"/>
        <w:rPr>
          <w:rFonts w:ascii="Times New Roman" w:hAnsi="Times New Roman" w:cs="Times New Roman"/>
          <w:b/>
          <w:sz w:val="28"/>
          <w:szCs w:val="28"/>
          <w:lang w:eastAsia="ru-RU"/>
        </w:rPr>
      </w:pPr>
    </w:p>
    <w:p w14:paraId="133E18C6" w14:textId="77777777" w:rsidR="00042CF3" w:rsidRDefault="00042CF3" w:rsidP="006942F0">
      <w:pPr>
        <w:pStyle w:val="a3"/>
        <w:ind w:right="-710"/>
        <w:rPr>
          <w:rFonts w:ascii="Times New Roman" w:hAnsi="Times New Roman" w:cs="Times New Roman"/>
          <w:b/>
          <w:sz w:val="28"/>
          <w:szCs w:val="28"/>
          <w:lang w:eastAsia="ru-RU"/>
        </w:rPr>
      </w:pPr>
    </w:p>
    <w:p w14:paraId="504918E7" w14:textId="77777777" w:rsidR="00042CF3" w:rsidRPr="00284164" w:rsidRDefault="00042CF3" w:rsidP="006942F0">
      <w:pPr>
        <w:pStyle w:val="a3"/>
        <w:ind w:right="-710"/>
        <w:rPr>
          <w:rFonts w:ascii="Times New Roman" w:hAnsi="Times New Roman" w:cs="Times New Roman"/>
          <w:b/>
          <w:sz w:val="28"/>
          <w:szCs w:val="28"/>
          <w:lang w:eastAsia="ru-RU"/>
        </w:rPr>
      </w:pPr>
    </w:p>
    <w:p w14:paraId="1F4D3FDE" w14:textId="77777777" w:rsidR="00CA662A" w:rsidRDefault="00CA662A" w:rsidP="00042CF3">
      <w:pPr>
        <w:spacing w:before="100" w:beforeAutospacing="1" w:line="360" w:lineRule="auto"/>
        <w:jc w:val="center"/>
        <w:rPr>
          <w:rFonts w:ascii="Times New Roman" w:hAnsi="Times New Roman" w:cs="Times New Roman"/>
          <w:b/>
          <w:bCs/>
          <w:sz w:val="28"/>
          <w:szCs w:val="28"/>
        </w:rPr>
      </w:pPr>
    </w:p>
    <w:p w14:paraId="7197FB57" w14:textId="77777777" w:rsidR="00AC4B3A" w:rsidRPr="00042CF3" w:rsidRDefault="00042CF3" w:rsidP="00042CF3">
      <w:pPr>
        <w:spacing w:before="100" w:beforeAutospacing="1" w:line="360"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МЕТОДИЧЕСКОЕ ОБЕСПЕЧЕНИЕ:</w:t>
      </w:r>
    </w:p>
    <w:tbl>
      <w:tblPr>
        <w:tblW w:w="0" w:type="auto"/>
        <w:tblInd w:w="1384" w:type="dxa"/>
        <w:tblLook w:val="04A0" w:firstRow="1" w:lastRow="0" w:firstColumn="1" w:lastColumn="0" w:noHBand="0" w:noVBand="1"/>
      </w:tblPr>
      <w:tblGrid>
        <w:gridCol w:w="861"/>
        <w:gridCol w:w="3072"/>
        <w:gridCol w:w="9250"/>
      </w:tblGrid>
      <w:tr w:rsidR="00AC4B3A" w:rsidRPr="00284164" w14:paraId="0CA4B471"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6E9234AF"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№п/п №п/п</w:t>
            </w:r>
          </w:p>
        </w:tc>
        <w:tc>
          <w:tcPr>
            <w:tcW w:w="3072" w:type="dxa"/>
            <w:tcBorders>
              <w:top w:val="single" w:sz="4" w:space="0" w:color="auto"/>
              <w:left w:val="single" w:sz="4" w:space="0" w:color="auto"/>
              <w:bottom w:val="single" w:sz="4" w:space="0" w:color="auto"/>
              <w:right w:val="single" w:sz="4" w:space="0" w:color="auto"/>
            </w:tcBorders>
            <w:hideMark/>
          </w:tcPr>
          <w:p w14:paraId="79FC15FB"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 xml:space="preserve">Наименование </w:t>
            </w:r>
          </w:p>
        </w:tc>
        <w:tc>
          <w:tcPr>
            <w:tcW w:w="9250" w:type="dxa"/>
            <w:tcBorders>
              <w:top w:val="single" w:sz="4" w:space="0" w:color="auto"/>
              <w:left w:val="single" w:sz="4" w:space="0" w:color="auto"/>
              <w:bottom w:val="single" w:sz="4" w:space="0" w:color="auto"/>
              <w:right w:val="single" w:sz="4" w:space="0" w:color="auto"/>
            </w:tcBorders>
          </w:tcPr>
          <w:p w14:paraId="56E43A7D" w14:textId="77777777" w:rsidR="00AC4B3A" w:rsidRPr="00284164" w:rsidRDefault="00AC4B3A">
            <w:pPr>
              <w:rPr>
                <w:rFonts w:ascii="Times New Roman" w:hAnsi="Times New Roman" w:cs="Times New Roman"/>
                <w:sz w:val="28"/>
                <w:szCs w:val="28"/>
                <w:lang w:eastAsia="ru-RU"/>
              </w:rPr>
            </w:pPr>
          </w:p>
        </w:tc>
      </w:tr>
      <w:tr w:rsidR="00AC4B3A" w:rsidRPr="00284164" w14:paraId="306BCACA"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25AAFD2A"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lastRenderedPageBreak/>
              <w:t>1.</w:t>
            </w:r>
          </w:p>
        </w:tc>
        <w:tc>
          <w:tcPr>
            <w:tcW w:w="3072" w:type="dxa"/>
            <w:tcBorders>
              <w:top w:val="single" w:sz="4" w:space="0" w:color="auto"/>
              <w:left w:val="single" w:sz="4" w:space="0" w:color="auto"/>
              <w:bottom w:val="single" w:sz="4" w:space="0" w:color="auto"/>
              <w:right w:val="single" w:sz="4" w:space="0" w:color="auto"/>
            </w:tcBorders>
            <w:hideMark/>
          </w:tcPr>
          <w:p w14:paraId="2BBEEAE2"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 xml:space="preserve">Методы, формы, </w:t>
            </w:r>
          </w:p>
        </w:tc>
        <w:tc>
          <w:tcPr>
            <w:tcW w:w="9250" w:type="dxa"/>
            <w:tcBorders>
              <w:top w:val="single" w:sz="4" w:space="0" w:color="auto"/>
              <w:left w:val="single" w:sz="4" w:space="0" w:color="auto"/>
              <w:bottom w:val="single" w:sz="4" w:space="0" w:color="auto"/>
              <w:right w:val="single" w:sz="4" w:space="0" w:color="auto"/>
            </w:tcBorders>
            <w:hideMark/>
          </w:tcPr>
          <w:p w14:paraId="5645A389"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В качестве главных методов программы избраны методы: словесный, наглядный.</w:t>
            </w:r>
          </w:p>
          <w:p w14:paraId="489FAAE4"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 xml:space="preserve">Формы работы: </w:t>
            </w:r>
            <w:proofErr w:type="gramStart"/>
            <w:r w:rsidRPr="00284164">
              <w:rPr>
                <w:rFonts w:ascii="Times New Roman" w:hAnsi="Times New Roman" w:cs="Times New Roman"/>
                <w:sz w:val="28"/>
                <w:szCs w:val="28"/>
                <w:lang w:eastAsia="ru-RU"/>
              </w:rPr>
              <w:t>показ,  устный</w:t>
            </w:r>
            <w:proofErr w:type="gramEnd"/>
            <w:r w:rsidRPr="00284164">
              <w:rPr>
                <w:rFonts w:ascii="Times New Roman" w:hAnsi="Times New Roman" w:cs="Times New Roman"/>
                <w:sz w:val="28"/>
                <w:szCs w:val="28"/>
                <w:lang w:eastAsia="ru-RU"/>
              </w:rPr>
              <w:t xml:space="preserve"> анализ увиденного разучивание.</w:t>
            </w:r>
          </w:p>
        </w:tc>
      </w:tr>
      <w:tr w:rsidR="00AC4B3A" w:rsidRPr="00284164" w14:paraId="24AE929A"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324F78AE"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2.</w:t>
            </w:r>
          </w:p>
        </w:tc>
        <w:tc>
          <w:tcPr>
            <w:tcW w:w="3072" w:type="dxa"/>
            <w:tcBorders>
              <w:top w:val="single" w:sz="4" w:space="0" w:color="auto"/>
              <w:left w:val="single" w:sz="4" w:space="0" w:color="auto"/>
              <w:bottom w:val="single" w:sz="4" w:space="0" w:color="auto"/>
              <w:right w:val="single" w:sz="4" w:space="0" w:color="auto"/>
            </w:tcBorders>
            <w:hideMark/>
          </w:tcPr>
          <w:p w14:paraId="2DD58820"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Дидактические материалы.</w:t>
            </w:r>
          </w:p>
        </w:tc>
        <w:tc>
          <w:tcPr>
            <w:tcW w:w="9250" w:type="dxa"/>
            <w:tcBorders>
              <w:top w:val="single" w:sz="4" w:space="0" w:color="auto"/>
              <w:left w:val="single" w:sz="4" w:space="0" w:color="auto"/>
              <w:bottom w:val="single" w:sz="4" w:space="0" w:color="auto"/>
              <w:right w:val="single" w:sz="4" w:space="0" w:color="auto"/>
            </w:tcBorders>
            <w:hideMark/>
          </w:tcPr>
          <w:p w14:paraId="73D3F017" w14:textId="77777777" w:rsidR="00AC4B3A" w:rsidRPr="00284164" w:rsidRDefault="00AC4B3A" w:rsidP="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Наличие фонотеки и, видеотеки  с записями различных учебно-тренировочных занятий. Методические пособия по  пожарной безопасности. Приложение с материалами бесед по различным темам содержания программы.</w:t>
            </w:r>
          </w:p>
        </w:tc>
      </w:tr>
      <w:tr w:rsidR="00AC4B3A" w:rsidRPr="00284164" w14:paraId="5A73FD41"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583AD551"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3.</w:t>
            </w:r>
          </w:p>
        </w:tc>
        <w:tc>
          <w:tcPr>
            <w:tcW w:w="3072" w:type="dxa"/>
            <w:tcBorders>
              <w:top w:val="single" w:sz="4" w:space="0" w:color="auto"/>
              <w:left w:val="single" w:sz="4" w:space="0" w:color="auto"/>
              <w:bottom w:val="single" w:sz="4" w:space="0" w:color="auto"/>
              <w:right w:val="single" w:sz="4" w:space="0" w:color="auto"/>
            </w:tcBorders>
            <w:hideMark/>
          </w:tcPr>
          <w:p w14:paraId="6416672E"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Наглядные материалы.</w:t>
            </w:r>
          </w:p>
        </w:tc>
        <w:tc>
          <w:tcPr>
            <w:tcW w:w="9250" w:type="dxa"/>
            <w:tcBorders>
              <w:top w:val="single" w:sz="4" w:space="0" w:color="auto"/>
              <w:left w:val="single" w:sz="4" w:space="0" w:color="auto"/>
              <w:bottom w:val="single" w:sz="4" w:space="0" w:color="auto"/>
              <w:right w:val="single" w:sz="4" w:space="0" w:color="auto"/>
            </w:tcBorders>
            <w:hideMark/>
          </w:tcPr>
          <w:p w14:paraId="4A8138FC"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rPr>
              <w:t>Видео, презентации.</w:t>
            </w:r>
          </w:p>
        </w:tc>
      </w:tr>
      <w:tr w:rsidR="00AC4B3A" w:rsidRPr="00284164" w14:paraId="7E92CF43"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2EC77B0F"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4.</w:t>
            </w:r>
          </w:p>
        </w:tc>
        <w:tc>
          <w:tcPr>
            <w:tcW w:w="3072" w:type="dxa"/>
            <w:tcBorders>
              <w:top w:val="single" w:sz="4" w:space="0" w:color="auto"/>
              <w:left w:val="single" w:sz="4" w:space="0" w:color="auto"/>
              <w:bottom w:val="single" w:sz="4" w:space="0" w:color="auto"/>
              <w:right w:val="single" w:sz="4" w:space="0" w:color="auto"/>
            </w:tcBorders>
            <w:hideMark/>
          </w:tcPr>
          <w:p w14:paraId="35C8BD20"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Раздаточные материалы.</w:t>
            </w:r>
          </w:p>
        </w:tc>
        <w:tc>
          <w:tcPr>
            <w:tcW w:w="9250" w:type="dxa"/>
            <w:tcBorders>
              <w:top w:val="single" w:sz="4" w:space="0" w:color="auto"/>
              <w:left w:val="single" w:sz="4" w:space="0" w:color="auto"/>
              <w:bottom w:val="single" w:sz="4" w:space="0" w:color="000000" w:themeColor="text1"/>
              <w:right w:val="single" w:sz="4" w:space="0" w:color="auto"/>
            </w:tcBorders>
            <w:hideMark/>
          </w:tcPr>
          <w:p w14:paraId="710C43D2"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Для каждого практического занятия необходимое оборудование.</w:t>
            </w:r>
          </w:p>
        </w:tc>
      </w:tr>
      <w:tr w:rsidR="00AC4B3A" w:rsidRPr="00284164" w14:paraId="0961DA4D"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612646D5"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5.</w:t>
            </w:r>
          </w:p>
        </w:tc>
        <w:tc>
          <w:tcPr>
            <w:tcW w:w="3072" w:type="dxa"/>
            <w:tcBorders>
              <w:top w:val="single" w:sz="4" w:space="0" w:color="auto"/>
              <w:left w:val="single" w:sz="4" w:space="0" w:color="auto"/>
              <w:bottom w:val="single" w:sz="4" w:space="0" w:color="auto"/>
              <w:right w:val="single" w:sz="4" w:space="0" w:color="auto"/>
            </w:tcBorders>
            <w:hideMark/>
          </w:tcPr>
          <w:p w14:paraId="14783F36"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Материально- техническое обеспечение.</w:t>
            </w:r>
          </w:p>
        </w:tc>
        <w:tc>
          <w:tcPr>
            <w:tcW w:w="9250" w:type="dxa"/>
            <w:tcBorders>
              <w:top w:val="single" w:sz="4" w:space="0" w:color="auto"/>
              <w:left w:val="single" w:sz="4" w:space="0" w:color="auto"/>
              <w:bottom w:val="single" w:sz="4" w:space="0" w:color="auto"/>
              <w:right w:val="single" w:sz="4" w:space="0" w:color="auto"/>
            </w:tcBorders>
            <w:hideMark/>
          </w:tcPr>
          <w:p w14:paraId="641DA852"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Наличие специально оборудованного кабинета.</w:t>
            </w:r>
          </w:p>
          <w:p w14:paraId="60CF4A59"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Стенды.</w:t>
            </w:r>
          </w:p>
          <w:p w14:paraId="0B641C24"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 xml:space="preserve"> Ноутбук.</w:t>
            </w:r>
          </w:p>
          <w:p w14:paraId="1A984275"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rPr>
              <w:t>Проектор. экран.</w:t>
            </w:r>
          </w:p>
          <w:p w14:paraId="5E3A50E1"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Наличие спортивного зала. Стадион.</w:t>
            </w:r>
          </w:p>
          <w:p w14:paraId="7E3DA16D"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Записи формата МР3.</w:t>
            </w:r>
          </w:p>
          <w:p w14:paraId="1D66BCB3" w14:textId="77777777" w:rsidR="00AC4B3A" w:rsidRPr="00284164" w:rsidRDefault="00AC4B3A" w:rsidP="00284164">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Записи выступлений</w:t>
            </w:r>
            <w:r w:rsidR="00396B84">
              <w:rPr>
                <w:rFonts w:ascii="Times New Roman" w:hAnsi="Times New Roman" w:cs="Times New Roman"/>
                <w:sz w:val="28"/>
                <w:szCs w:val="28"/>
                <w:lang w:eastAsia="ru-RU"/>
              </w:rPr>
              <w:t xml:space="preserve"> на соре</w:t>
            </w:r>
            <w:r w:rsidR="00284164" w:rsidRPr="00284164">
              <w:rPr>
                <w:rFonts w:ascii="Times New Roman" w:hAnsi="Times New Roman" w:cs="Times New Roman"/>
                <w:sz w:val="28"/>
                <w:szCs w:val="28"/>
                <w:lang w:eastAsia="ru-RU"/>
              </w:rPr>
              <w:t>внованиях.</w:t>
            </w:r>
          </w:p>
        </w:tc>
      </w:tr>
      <w:tr w:rsidR="00AC4B3A" w:rsidRPr="00284164" w14:paraId="7EDA8F63" w14:textId="77777777" w:rsidTr="00042CF3">
        <w:tc>
          <w:tcPr>
            <w:tcW w:w="861" w:type="dxa"/>
            <w:tcBorders>
              <w:top w:val="single" w:sz="4" w:space="0" w:color="auto"/>
              <w:left w:val="single" w:sz="4" w:space="0" w:color="auto"/>
              <w:bottom w:val="single" w:sz="4" w:space="0" w:color="auto"/>
              <w:right w:val="single" w:sz="4" w:space="0" w:color="auto"/>
            </w:tcBorders>
            <w:hideMark/>
          </w:tcPr>
          <w:p w14:paraId="0A006317"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6.</w:t>
            </w:r>
          </w:p>
        </w:tc>
        <w:tc>
          <w:tcPr>
            <w:tcW w:w="3072" w:type="dxa"/>
            <w:tcBorders>
              <w:top w:val="single" w:sz="4" w:space="0" w:color="auto"/>
              <w:left w:val="single" w:sz="4" w:space="0" w:color="auto"/>
              <w:bottom w:val="single" w:sz="4" w:space="0" w:color="auto"/>
              <w:right w:val="single" w:sz="4" w:space="0" w:color="auto"/>
            </w:tcBorders>
            <w:hideMark/>
          </w:tcPr>
          <w:p w14:paraId="4BE615CA" w14:textId="77777777" w:rsidR="00AC4B3A" w:rsidRPr="00284164" w:rsidRDefault="00AC4B3A">
            <w:pPr>
              <w:rPr>
                <w:rFonts w:ascii="Times New Roman" w:hAnsi="Times New Roman" w:cs="Times New Roman"/>
                <w:sz w:val="28"/>
                <w:szCs w:val="28"/>
                <w:lang w:eastAsia="ru-RU"/>
              </w:rPr>
            </w:pPr>
            <w:r w:rsidRPr="00284164">
              <w:rPr>
                <w:rFonts w:ascii="Times New Roman" w:hAnsi="Times New Roman" w:cs="Times New Roman"/>
                <w:sz w:val="28"/>
                <w:szCs w:val="28"/>
                <w:lang w:eastAsia="ru-RU"/>
              </w:rPr>
              <w:t>Диагностический инструментарий к программе.</w:t>
            </w:r>
          </w:p>
        </w:tc>
        <w:tc>
          <w:tcPr>
            <w:tcW w:w="9250" w:type="dxa"/>
            <w:tcBorders>
              <w:top w:val="single" w:sz="4" w:space="0" w:color="auto"/>
              <w:left w:val="single" w:sz="4" w:space="0" w:color="auto"/>
              <w:bottom w:val="single" w:sz="4" w:space="0" w:color="auto"/>
              <w:right w:val="single" w:sz="4" w:space="0" w:color="auto"/>
            </w:tcBorders>
            <w:hideMark/>
          </w:tcPr>
          <w:p w14:paraId="54DEB535" w14:textId="77777777" w:rsidR="00AC4B3A" w:rsidRPr="00284164" w:rsidRDefault="00AC4B3A">
            <w:pPr>
              <w:pStyle w:val="a3"/>
              <w:spacing w:line="276" w:lineRule="auto"/>
              <w:rPr>
                <w:rFonts w:ascii="Times New Roman" w:hAnsi="Times New Roman" w:cs="Times New Roman"/>
                <w:sz w:val="28"/>
                <w:szCs w:val="28"/>
                <w:lang w:eastAsia="ru-RU"/>
              </w:rPr>
            </w:pPr>
            <w:r w:rsidRPr="00284164">
              <w:rPr>
                <w:rFonts w:ascii="Times New Roman" w:hAnsi="Times New Roman" w:cs="Times New Roman"/>
                <w:sz w:val="28"/>
                <w:szCs w:val="28"/>
                <w:lang w:eastAsia="ru-RU"/>
              </w:rPr>
              <w:t>Начальная и итоговая  диагностика теоретических и практических основ каждого года.</w:t>
            </w:r>
          </w:p>
        </w:tc>
      </w:tr>
    </w:tbl>
    <w:p w14:paraId="21BBC0B4" w14:textId="77777777" w:rsidR="006942F0" w:rsidRPr="00284164" w:rsidRDefault="006942F0" w:rsidP="00576A5E">
      <w:pPr>
        <w:pStyle w:val="a3"/>
        <w:rPr>
          <w:rFonts w:ascii="Times New Roman" w:hAnsi="Times New Roman" w:cs="Times New Roman"/>
          <w:b/>
          <w:sz w:val="28"/>
          <w:szCs w:val="28"/>
          <w:lang w:eastAsia="ru-RU"/>
        </w:rPr>
      </w:pPr>
    </w:p>
    <w:p w14:paraId="3ADC770F" w14:textId="77777777" w:rsidR="00576A5E" w:rsidRPr="00284164" w:rsidRDefault="00576A5E" w:rsidP="00576A5E">
      <w:pPr>
        <w:jc w:val="center"/>
        <w:rPr>
          <w:rFonts w:ascii="Times New Roman" w:hAnsi="Times New Roman" w:cs="Times New Roman"/>
          <w:b/>
          <w:sz w:val="28"/>
          <w:szCs w:val="28"/>
        </w:rPr>
      </w:pPr>
      <w:r w:rsidRPr="00284164">
        <w:rPr>
          <w:rFonts w:ascii="Times New Roman" w:hAnsi="Times New Roman" w:cs="Times New Roman"/>
          <w:b/>
          <w:sz w:val="28"/>
          <w:szCs w:val="28"/>
        </w:rPr>
        <w:t>СПИСОК ЛИТЕРАТУРЫ:</w:t>
      </w:r>
    </w:p>
    <w:p w14:paraId="36D040BC"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Правила пожарной безопасности в Российской Федерации.</w:t>
      </w:r>
    </w:p>
    <w:p w14:paraId="6E502E4E"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Шойгу С.К. «Чрезвычайные ситуации». Энциклопедия школьника. Краснодар, 2005 г</w:t>
      </w:r>
    </w:p>
    <w:p w14:paraId="150D6784"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lastRenderedPageBreak/>
        <w:t>Винников Л.А. «Почему возникают пожары», изд-во «Ярославль», 1998 г.</w:t>
      </w:r>
    </w:p>
    <w:p w14:paraId="3E48EC20" w14:textId="77777777" w:rsidR="00576A5E" w:rsidRPr="00284164" w:rsidRDefault="00576A5E" w:rsidP="00576A5E">
      <w:pPr>
        <w:pStyle w:val="a3"/>
        <w:numPr>
          <w:ilvl w:val="0"/>
          <w:numId w:val="14"/>
        </w:numPr>
        <w:rPr>
          <w:rFonts w:ascii="Times New Roman" w:hAnsi="Times New Roman" w:cs="Times New Roman"/>
          <w:sz w:val="28"/>
          <w:szCs w:val="28"/>
        </w:rPr>
      </w:pPr>
      <w:proofErr w:type="spellStart"/>
      <w:r w:rsidRPr="00284164">
        <w:rPr>
          <w:rFonts w:ascii="Times New Roman" w:hAnsi="Times New Roman" w:cs="Times New Roman"/>
          <w:sz w:val="28"/>
          <w:szCs w:val="28"/>
        </w:rPr>
        <w:t>Курцев</w:t>
      </w:r>
      <w:proofErr w:type="spellEnd"/>
      <w:r w:rsidRPr="00284164">
        <w:rPr>
          <w:rFonts w:ascii="Times New Roman" w:hAnsi="Times New Roman" w:cs="Times New Roman"/>
          <w:sz w:val="28"/>
          <w:szCs w:val="28"/>
        </w:rPr>
        <w:t xml:space="preserve"> П.А. «Медико-санитарная подготовка учащихся», Москва, «Просвещение», 1988 г</w:t>
      </w:r>
    </w:p>
    <w:p w14:paraId="0E9751CF"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 xml:space="preserve">Смирнов А.Т. и др. «Основы безопасности жизнедеятельности» 5-11 </w:t>
      </w:r>
      <w:proofErr w:type="spellStart"/>
      <w:r w:rsidRPr="00284164">
        <w:rPr>
          <w:rFonts w:ascii="Times New Roman" w:hAnsi="Times New Roman" w:cs="Times New Roman"/>
          <w:sz w:val="28"/>
          <w:szCs w:val="28"/>
        </w:rPr>
        <w:t>кл</w:t>
      </w:r>
      <w:proofErr w:type="spellEnd"/>
      <w:r w:rsidRPr="00284164">
        <w:rPr>
          <w:rFonts w:ascii="Times New Roman" w:hAnsi="Times New Roman" w:cs="Times New Roman"/>
          <w:sz w:val="28"/>
          <w:szCs w:val="28"/>
        </w:rPr>
        <w:t>. Москва, «Просвещение», 2005 г.</w:t>
      </w:r>
    </w:p>
    <w:p w14:paraId="5E2A1EEE"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«Основы безопасности жизни», научно-методический и информационный журнал.</w:t>
      </w:r>
    </w:p>
    <w:p w14:paraId="10F17B29"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Виноградова С.В. Юные друзья пожарных. Программа работы кружка. – Волгоград, Учитель, 2007.</w:t>
      </w:r>
    </w:p>
    <w:p w14:paraId="1B0EA08C"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Горбачёва Л.А. Вперёд, пожарные! Сборник игр. – Екатеринбург, 2006.</w:t>
      </w:r>
    </w:p>
    <w:p w14:paraId="1B31EDBC"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Горбунова Н.А. ОБЖ. Поурочные планы. - Волгоград, Учитель, 2002.</w:t>
      </w:r>
    </w:p>
    <w:p w14:paraId="6579F4B9"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Казаков В.И. безопасное поведение в ЧС. Пособие для учителя. - Екатеринбург, Учебная книга, 2006.</w:t>
      </w:r>
    </w:p>
    <w:p w14:paraId="12AE5C97"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Казаков В.И. Пожарная безопасность для школьника. Программно–методические материалы. - Екатеринбург, Учебная книга, 2005.</w:t>
      </w:r>
    </w:p>
    <w:p w14:paraId="4622B83D"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Кузнецов М.И. Личная безопасность школьника. Памятка. – М., НЦ ЭНАС, 2005.</w:t>
      </w:r>
    </w:p>
    <w:p w14:paraId="3D02DC85"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Миронов С.К. ОБЖ. Ответы на экзаменационные билеты. 9 класс. - М., экзамен, 2006.</w:t>
      </w:r>
    </w:p>
    <w:p w14:paraId="31D2A46C"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Павлова О.В. Пожарная безопасность Конспекты занятий и классных часов. 5 – 11 классы. - Волгоград, Учитель, 2006.</w:t>
      </w:r>
    </w:p>
    <w:p w14:paraId="78FA8F5C"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 xml:space="preserve">Павлова О.В. Пожарная безопасность в ОУ. Нормативные - Волгоград, Учитель, 2007. </w:t>
      </w:r>
    </w:p>
    <w:p w14:paraId="3F5AAB3E" w14:textId="77777777" w:rsidR="00576A5E" w:rsidRPr="00284164" w:rsidRDefault="00576A5E" w:rsidP="00576A5E">
      <w:pPr>
        <w:pStyle w:val="a3"/>
        <w:numPr>
          <w:ilvl w:val="0"/>
          <w:numId w:val="14"/>
        </w:numPr>
        <w:rPr>
          <w:rFonts w:ascii="Times New Roman" w:hAnsi="Times New Roman" w:cs="Times New Roman"/>
          <w:sz w:val="28"/>
          <w:szCs w:val="28"/>
        </w:rPr>
      </w:pPr>
      <w:r w:rsidRPr="00284164">
        <w:rPr>
          <w:rFonts w:ascii="Times New Roman" w:hAnsi="Times New Roman" w:cs="Times New Roman"/>
          <w:sz w:val="28"/>
          <w:szCs w:val="28"/>
        </w:rPr>
        <w:t>Попова Г.П. ОБЖ. Школьный курс в тестах. 5 – 8 классы. - Волгоград, Учитель, 2005.</w:t>
      </w:r>
    </w:p>
    <w:p w14:paraId="146835E1" w14:textId="77777777" w:rsidR="00576A5E" w:rsidRPr="00284164" w:rsidRDefault="00576A5E" w:rsidP="00576A5E">
      <w:pPr>
        <w:pStyle w:val="a3"/>
        <w:numPr>
          <w:ilvl w:val="0"/>
          <w:numId w:val="14"/>
        </w:numPr>
        <w:rPr>
          <w:rFonts w:ascii="Times New Roman" w:hAnsi="Times New Roman" w:cs="Times New Roman"/>
          <w:b/>
          <w:bCs/>
          <w:sz w:val="28"/>
          <w:szCs w:val="28"/>
        </w:rPr>
      </w:pPr>
      <w:r w:rsidRPr="00284164">
        <w:rPr>
          <w:rFonts w:ascii="Times New Roman" w:hAnsi="Times New Roman" w:cs="Times New Roman"/>
          <w:sz w:val="28"/>
          <w:szCs w:val="28"/>
        </w:rPr>
        <w:t>Ситников В.П. ОБЖ. Справочник школьника. – М., Слово, 1998.</w:t>
      </w:r>
    </w:p>
    <w:p w14:paraId="7CE7AFBB" w14:textId="77777777" w:rsidR="00284164" w:rsidRDefault="00284164" w:rsidP="00576A5E">
      <w:pPr>
        <w:rPr>
          <w:rFonts w:ascii="OpenSans" w:hAnsi="OpenSans"/>
          <w:b/>
          <w:bCs/>
          <w:color w:val="000000"/>
          <w:sz w:val="18"/>
          <w:szCs w:val="18"/>
          <w:shd w:val="clear" w:color="auto" w:fill="FFFFFF"/>
        </w:rPr>
      </w:pPr>
    </w:p>
    <w:p w14:paraId="5F4DA593" w14:textId="77777777" w:rsidR="00576A5E" w:rsidRPr="00284164" w:rsidRDefault="00284164" w:rsidP="00284164">
      <w:pPr>
        <w:jc w:val="center"/>
        <w:rPr>
          <w:rFonts w:ascii="Times New Roman" w:hAnsi="Times New Roman" w:cs="Times New Roman"/>
          <w:sz w:val="28"/>
          <w:szCs w:val="28"/>
        </w:rPr>
      </w:pPr>
      <w:r w:rsidRPr="00284164">
        <w:rPr>
          <w:rFonts w:ascii="Times New Roman" w:hAnsi="Times New Roman" w:cs="Times New Roman"/>
          <w:b/>
          <w:bCs/>
          <w:color w:val="000000"/>
          <w:sz w:val="28"/>
          <w:szCs w:val="28"/>
          <w:shd w:val="clear" w:color="auto" w:fill="FFFFFF"/>
        </w:rPr>
        <w:t>Электронные ресурсы по пожарной безопасности:</w:t>
      </w:r>
    </w:p>
    <w:p w14:paraId="40D5CFFE"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6" w:history="1">
        <w:r w:rsidR="00284164">
          <w:rPr>
            <w:rStyle w:val="a7"/>
            <w:color w:val="0066FF"/>
          </w:rPr>
          <w:t>www.ed.gov.ru</w:t>
        </w:r>
      </w:hyperlink>
      <w:r w:rsidR="00284164">
        <w:rPr>
          <w:color w:val="000000"/>
        </w:rPr>
        <w:t> – сайт Федерального агентства по образованию Российской Федерации;</w:t>
      </w:r>
    </w:p>
    <w:p w14:paraId="65992A13"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7" w:history="1">
        <w:r w:rsidR="00284164">
          <w:rPr>
            <w:rStyle w:val="a7"/>
            <w:color w:val="0066FF"/>
          </w:rPr>
          <w:t>www.mil.ru</w:t>
        </w:r>
      </w:hyperlink>
      <w:r w:rsidR="00284164">
        <w:rPr>
          <w:color w:val="000000"/>
        </w:rPr>
        <w:t> – сайт Министерства обороны Вооруженных Сил Российской Федерации, где размещены все новости касающиеся Вооруженных Сил;</w:t>
      </w:r>
    </w:p>
    <w:p w14:paraId="3FEFFCD5"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8" w:history="1">
        <w:r w:rsidR="00284164">
          <w:rPr>
            <w:rStyle w:val="a7"/>
            <w:color w:val="0066FF"/>
          </w:rPr>
          <w:t>www.v-zn.ru</w:t>
        </w:r>
      </w:hyperlink>
      <w:r w:rsidR="00284164">
        <w:rPr>
          <w:color w:val="000000"/>
        </w:rPr>
        <w:t> – сайт журнала «Военные знания»;</w:t>
      </w:r>
    </w:p>
    <w:p w14:paraId="74C360BA"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9" w:history="1">
        <w:r w:rsidR="00284164">
          <w:rPr>
            <w:rStyle w:val="a7"/>
            <w:color w:val="0066FF"/>
          </w:rPr>
          <w:t>www.school-obz.org</w:t>
        </w:r>
      </w:hyperlink>
      <w:r w:rsidR="00284164">
        <w:rPr>
          <w:color w:val="000000"/>
        </w:rPr>
        <w:t> – информационно-методическое издание для преподавателей основ безопасности жизнедеятельности;</w:t>
      </w:r>
    </w:p>
    <w:p w14:paraId="0662A840"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10" w:history="1">
        <w:r w:rsidR="00284164">
          <w:rPr>
            <w:rStyle w:val="a7"/>
            <w:color w:val="0066FF"/>
          </w:rPr>
          <w:t>www.spasatel.ru</w:t>
        </w:r>
      </w:hyperlink>
      <w:r w:rsidR="00284164">
        <w:rPr>
          <w:color w:val="000000"/>
        </w:rPr>
        <w:t> - сайт газеты «Спасатель» Министерства чрезвычайных ситуаций Российской Федерации;</w:t>
      </w:r>
    </w:p>
    <w:p w14:paraId="11DD494A"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11" w:history="1">
        <w:r w:rsidR="00284164">
          <w:rPr>
            <w:rStyle w:val="a7"/>
            <w:color w:val="0066FF"/>
          </w:rPr>
          <w:t>www.terrorunet.ru</w:t>
        </w:r>
      </w:hyperlink>
      <w:r w:rsidR="00284164">
        <w:rPr>
          <w:color w:val="000000"/>
        </w:rPr>
        <w:t>, </w:t>
      </w:r>
      <w:hyperlink r:id="rId12" w:history="1">
        <w:r w:rsidR="00284164">
          <w:rPr>
            <w:rStyle w:val="a7"/>
            <w:color w:val="0066FF"/>
          </w:rPr>
          <w:t>www.beslan.ru</w:t>
        </w:r>
      </w:hyperlink>
      <w:r w:rsidR="00284164">
        <w:rPr>
          <w:color w:val="000000"/>
        </w:rPr>
        <w:t>, </w:t>
      </w:r>
      <w:hyperlink r:id="rId13" w:history="1">
        <w:r w:rsidR="00284164">
          <w:rPr>
            <w:rStyle w:val="a7"/>
            <w:color w:val="0066FF"/>
          </w:rPr>
          <w:t>www.voina.ru</w:t>
        </w:r>
      </w:hyperlink>
      <w:r w:rsidR="00284164">
        <w:rPr>
          <w:color w:val="000000"/>
        </w:rPr>
        <w:t> – сайты, где размещены материалы по антитеррору, практические советы по безопасности;</w:t>
      </w:r>
    </w:p>
    <w:p w14:paraId="71514B89" w14:textId="77777777" w:rsidR="00284164" w:rsidRDefault="008B7E4D" w:rsidP="00284164">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pPr>
      <w:hyperlink r:id="rId14" w:history="1">
        <w:r w:rsidR="00284164">
          <w:rPr>
            <w:rStyle w:val="a7"/>
            <w:color w:val="0066FF"/>
          </w:rPr>
          <w:t>www.rescuaer.ru</w:t>
        </w:r>
      </w:hyperlink>
      <w:r w:rsidR="00284164">
        <w:rPr>
          <w:color w:val="000000"/>
        </w:rPr>
        <w:t>, </w:t>
      </w:r>
      <w:hyperlink r:id="rId15" w:history="1">
        <w:r w:rsidR="00284164">
          <w:rPr>
            <w:rStyle w:val="a7"/>
            <w:color w:val="0066FF"/>
          </w:rPr>
          <w:t>www.centrospas.ru</w:t>
        </w:r>
      </w:hyperlink>
      <w:r w:rsidR="00284164">
        <w:rPr>
          <w:color w:val="000000"/>
        </w:rPr>
        <w:t>, </w:t>
      </w:r>
      <w:hyperlink r:id="rId16" w:history="1">
        <w:r w:rsidR="00284164">
          <w:rPr>
            <w:rStyle w:val="a7"/>
            <w:color w:val="0066FF"/>
          </w:rPr>
          <w:t>www.emercom.gov.ru</w:t>
        </w:r>
      </w:hyperlink>
      <w:r w:rsidR="00284164">
        <w:rPr>
          <w:color w:val="000000"/>
        </w:rPr>
        <w:t xml:space="preserve"> – сайты спасателей Министерства чрезвычайных ситуаций </w:t>
      </w:r>
      <w:proofErr w:type="spellStart"/>
      <w:r w:rsidR="00284164">
        <w:rPr>
          <w:color w:val="000000"/>
        </w:rPr>
        <w:t>РоссийскойФедерации</w:t>
      </w:r>
      <w:proofErr w:type="spellEnd"/>
      <w:r w:rsidR="00284164">
        <w:rPr>
          <w:color w:val="000000"/>
        </w:rPr>
        <w:t>;</w:t>
      </w:r>
    </w:p>
    <w:p w14:paraId="56CBB4B0" w14:textId="77777777" w:rsidR="00284164" w:rsidRPr="00284164" w:rsidRDefault="008B7E4D" w:rsidP="00576A5E">
      <w:pPr>
        <w:pStyle w:val="a4"/>
        <w:numPr>
          <w:ilvl w:val="0"/>
          <w:numId w:val="16"/>
        </w:numPr>
        <w:shd w:val="clear" w:color="auto" w:fill="FFFFFF"/>
        <w:spacing w:before="0" w:beforeAutospacing="0" w:after="0" w:afterAutospacing="0" w:line="254" w:lineRule="atLeast"/>
        <w:ind w:left="0"/>
        <w:rPr>
          <w:rFonts w:ascii="Arial" w:hAnsi="Arial" w:cs="Arial"/>
          <w:color w:val="000000"/>
          <w:sz w:val="18"/>
          <w:szCs w:val="18"/>
        </w:rPr>
        <w:sectPr w:rsidR="00284164" w:rsidRPr="00284164" w:rsidSect="00AD147E">
          <w:pgSz w:w="16838" w:h="11906" w:orient="landscape"/>
          <w:pgMar w:top="991" w:right="567" w:bottom="993" w:left="567" w:header="0" w:footer="0" w:gutter="0"/>
          <w:pgNumType w:start="1"/>
          <w:cols w:space="720"/>
          <w:docGrid w:linePitch="299"/>
        </w:sectPr>
      </w:pPr>
      <w:hyperlink r:id="rId17" w:history="1">
        <w:r w:rsidR="00284164">
          <w:rPr>
            <w:rStyle w:val="a7"/>
            <w:color w:val="0066FF"/>
          </w:rPr>
          <w:t>www.obzh.ru</w:t>
        </w:r>
      </w:hyperlink>
      <w:r w:rsidR="00284164">
        <w:rPr>
          <w:color w:val="000000"/>
        </w:rPr>
        <w:t> – информационно-образовательный портал, посвященный обучению и воспитанию основам безопасности жиз</w:t>
      </w:r>
      <w:r w:rsidR="00042CF3">
        <w:rPr>
          <w:color w:val="000000"/>
        </w:rPr>
        <w:t>недеятельности</w:t>
      </w:r>
    </w:p>
    <w:p w14:paraId="5FDFAFC2" w14:textId="77777777" w:rsidR="00B271A1" w:rsidRPr="004010D0" w:rsidRDefault="00B271A1" w:rsidP="00042CF3">
      <w:pPr>
        <w:rPr>
          <w:rFonts w:ascii="Times New Roman" w:hAnsi="Times New Roman" w:cs="Times New Roman"/>
          <w:sz w:val="28"/>
          <w:szCs w:val="28"/>
        </w:rPr>
      </w:pPr>
    </w:p>
    <w:sectPr w:rsidR="00B271A1" w:rsidRPr="004010D0" w:rsidSect="00F94D5A">
      <w:pgSz w:w="11906" w:h="16838"/>
      <w:pgMar w:top="0"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13E"/>
    <w:multiLevelType w:val="multilevel"/>
    <w:tmpl w:val="1882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43AF1"/>
    <w:multiLevelType w:val="multilevel"/>
    <w:tmpl w:val="BDD6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82D76"/>
    <w:multiLevelType w:val="multilevel"/>
    <w:tmpl w:val="186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02B7A"/>
    <w:multiLevelType w:val="hybridMultilevel"/>
    <w:tmpl w:val="16FC26E2"/>
    <w:lvl w:ilvl="0" w:tplc="201C49A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3D6A4A02"/>
    <w:multiLevelType w:val="hybridMultilevel"/>
    <w:tmpl w:val="CF6AA6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FF71E5A"/>
    <w:multiLevelType w:val="multilevel"/>
    <w:tmpl w:val="366E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06374D"/>
    <w:multiLevelType w:val="multilevel"/>
    <w:tmpl w:val="6F2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51E17"/>
    <w:multiLevelType w:val="multilevel"/>
    <w:tmpl w:val="1720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45D8E"/>
    <w:multiLevelType w:val="hybridMultilevel"/>
    <w:tmpl w:val="54E43DD2"/>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585626CD"/>
    <w:multiLevelType w:val="hybridMultilevel"/>
    <w:tmpl w:val="A74692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F4D5EFE"/>
    <w:multiLevelType w:val="hybridMultilevel"/>
    <w:tmpl w:val="E98667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162289F"/>
    <w:multiLevelType w:val="hybridMultilevel"/>
    <w:tmpl w:val="F2681D24"/>
    <w:lvl w:ilvl="0" w:tplc="DE54F9F0">
      <w:start w:val="3"/>
      <w:numFmt w:val="decimal"/>
      <w:lvlText w:val="%1."/>
      <w:lvlJc w:val="left"/>
      <w:pPr>
        <w:ind w:left="2912" w:hanging="360"/>
      </w:pPr>
    </w:lvl>
    <w:lvl w:ilvl="1" w:tplc="04190019">
      <w:start w:val="1"/>
      <w:numFmt w:val="lowerLetter"/>
      <w:lvlText w:val="%2."/>
      <w:lvlJc w:val="left"/>
      <w:pPr>
        <w:ind w:left="3632" w:hanging="360"/>
      </w:pPr>
    </w:lvl>
    <w:lvl w:ilvl="2" w:tplc="0419001B">
      <w:start w:val="1"/>
      <w:numFmt w:val="lowerRoman"/>
      <w:lvlText w:val="%3."/>
      <w:lvlJc w:val="right"/>
      <w:pPr>
        <w:ind w:left="4352" w:hanging="180"/>
      </w:pPr>
    </w:lvl>
    <w:lvl w:ilvl="3" w:tplc="0419000F">
      <w:start w:val="1"/>
      <w:numFmt w:val="decimal"/>
      <w:lvlText w:val="%4."/>
      <w:lvlJc w:val="left"/>
      <w:pPr>
        <w:ind w:left="5072" w:hanging="360"/>
      </w:pPr>
    </w:lvl>
    <w:lvl w:ilvl="4" w:tplc="04190019">
      <w:start w:val="1"/>
      <w:numFmt w:val="lowerLetter"/>
      <w:lvlText w:val="%5."/>
      <w:lvlJc w:val="left"/>
      <w:pPr>
        <w:ind w:left="5792" w:hanging="360"/>
      </w:pPr>
    </w:lvl>
    <w:lvl w:ilvl="5" w:tplc="0419001B">
      <w:start w:val="1"/>
      <w:numFmt w:val="lowerRoman"/>
      <w:lvlText w:val="%6."/>
      <w:lvlJc w:val="right"/>
      <w:pPr>
        <w:ind w:left="6512" w:hanging="180"/>
      </w:pPr>
    </w:lvl>
    <w:lvl w:ilvl="6" w:tplc="0419000F">
      <w:start w:val="1"/>
      <w:numFmt w:val="decimal"/>
      <w:lvlText w:val="%7."/>
      <w:lvlJc w:val="left"/>
      <w:pPr>
        <w:ind w:left="7232" w:hanging="360"/>
      </w:pPr>
    </w:lvl>
    <w:lvl w:ilvl="7" w:tplc="04190019">
      <w:start w:val="1"/>
      <w:numFmt w:val="lowerLetter"/>
      <w:lvlText w:val="%8."/>
      <w:lvlJc w:val="left"/>
      <w:pPr>
        <w:ind w:left="7952" w:hanging="360"/>
      </w:pPr>
    </w:lvl>
    <w:lvl w:ilvl="8" w:tplc="0419001B">
      <w:start w:val="1"/>
      <w:numFmt w:val="lowerRoman"/>
      <w:lvlText w:val="%9."/>
      <w:lvlJc w:val="right"/>
      <w:pPr>
        <w:ind w:left="8672" w:hanging="180"/>
      </w:pPr>
    </w:lvl>
  </w:abstractNum>
  <w:abstractNum w:abstractNumId="12" w15:restartNumberingAfterBreak="0">
    <w:nsid w:val="6C6F2654"/>
    <w:multiLevelType w:val="multilevel"/>
    <w:tmpl w:val="2CC8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061996"/>
    <w:multiLevelType w:val="multilevel"/>
    <w:tmpl w:val="653C1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4F1B8C"/>
    <w:multiLevelType w:val="hybridMultilevel"/>
    <w:tmpl w:val="68981A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79E920C6"/>
    <w:multiLevelType w:val="multilevel"/>
    <w:tmpl w:val="E6BC37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0"/>
  </w:num>
  <w:num w:numId="3">
    <w:abstractNumId w:val="6"/>
  </w:num>
  <w:num w:numId="4">
    <w:abstractNumId w:val="1"/>
  </w:num>
  <w:num w:numId="5">
    <w:abstractNumId w:val="12"/>
  </w:num>
  <w:num w:numId="6">
    <w:abstractNumId w:val="1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3"/>
  </w:num>
  <w:num w:numId="1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313DD"/>
    <w:rsid w:val="0001057F"/>
    <w:rsid w:val="00042CF3"/>
    <w:rsid w:val="0010713F"/>
    <w:rsid w:val="00183B09"/>
    <w:rsid w:val="002501B6"/>
    <w:rsid w:val="00284164"/>
    <w:rsid w:val="002D5350"/>
    <w:rsid w:val="0033703A"/>
    <w:rsid w:val="00396B84"/>
    <w:rsid w:val="004010D0"/>
    <w:rsid w:val="004A771E"/>
    <w:rsid w:val="00576A5E"/>
    <w:rsid w:val="005B30DB"/>
    <w:rsid w:val="005E5BB5"/>
    <w:rsid w:val="005F265A"/>
    <w:rsid w:val="00601988"/>
    <w:rsid w:val="006942F0"/>
    <w:rsid w:val="00707C6B"/>
    <w:rsid w:val="007E41FD"/>
    <w:rsid w:val="007F0462"/>
    <w:rsid w:val="007F109E"/>
    <w:rsid w:val="008B7E4D"/>
    <w:rsid w:val="00AC4B3A"/>
    <w:rsid w:val="00AC4D04"/>
    <w:rsid w:val="00AD147E"/>
    <w:rsid w:val="00B10472"/>
    <w:rsid w:val="00B271A1"/>
    <w:rsid w:val="00B313DD"/>
    <w:rsid w:val="00B8623A"/>
    <w:rsid w:val="00BC1451"/>
    <w:rsid w:val="00C7019E"/>
    <w:rsid w:val="00CA662A"/>
    <w:rsid w:val="00D40CD8"/>
    <w:rsid w:val="00EE2BE7"/>
    <w:rsid w:val="00EF3DEC"/>
    <w:rsid w:val="00F603FE"/>
    <w:rsid w:val="00F94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9EE1"/>
  <w15:docId w15:val="{F2C2B884-F869-43E8-B237-92624B1A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B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3DD"/>
    <w:pPr>
      <w:spacing w:after="0" w:line="240" w:lineRule="auto"/>
    </w:pPr>
  </w:style>
  <w:style w:type="paragraph" w:styleId="a4">
    <w:name w:val="Normal (Web)"/>
    <w:basedOn w:val="a"/>
    <w:uiPriority w:val="99"/>
    <w:unhideWhenUsed/>
    <w:rsid w:val="00B313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E5BB5"/>
    <w:rPr>
      <w:i/>
      <w:iCs/>
    </w:rPr>
  </w:style>
  <w:style w:type="paragraph" w:styleId="a6">
    <w:name w:val="List Paragraph"/>
    <w:basedOn w:val="a"/>
    <w:uiPriority w:val="34"/>
    <w:qFormat/>
    <w:rsid w:val="00576A5E"/>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3">
    <w:name w:val="Сетка таблицы3"/>
    <w:basedOn w:val="a1"/>
    <w:uiPriority w:val="59"/>
    <w:rsid w:val="006942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284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8246">
      <w:bodyDiv w:val="1"/>
      <w:marLeft w:val="0"/>
      <w:marRight w:val="0"/>
      <w:marTop w:val="0"/>
      <w:marBottom w:val="0"/>
      <w:divBdr>
        <w:top w:val="none" w:sz="0" w:space="0" w:color="auto"/>
        <w:left w:val="none" w:sz="0" w:space="0" w:color="auto"/>
        <w:bottom w:val="none" w:sz="0" w:space="0" w:color="auto"/>
        <w:right w:val="none" w:sz="0" w:space="0" w:color="auto"/>
      </w:divBdr>
    </w:div>
    <w:div w:id="321661452">
      <w:bodyDiv w:val="1"/>
      <w:marLeft w:val="0"/>
      <w:marRight w:val="0"/>
      <w:marTop w:val="0"/>
      <w:marBottom w:val="0"/>
      <w:divBdr>
        <w:top w:val="none" w:sz="0" w:space="0" w:color="auto"/>
        <w:left w:val="none" w:sz="0" w:space="0" w:color="auto"/>
        <w:bottom w:val="none" w:sz="0" w:space="0" w:color="auto"/>
        <w:right w:val="none" w:sz="0" w:space="0" w:color="auto"/>
      </w:divBdr>
    </w:div>
    <w:div w:id="378015582">
      <w:bodyDiv w:val="1"/>
      <w:marLeft w:val="0"/>
      <w:marRight w:val="0"/>
      <w:marTop w:val="0"/>
      <w:marBottom w:val="0"/>
      <w:divBdr>
        <w:top w:val="none" w:sz="0" w:space="0" w:color="auto"/>
        <w:left w:val="none" w:sz="0" w:space="0" w:color="auto"/>
        <w:bottom w:val="none" w:sz="0" w:space="0" w:color="auto"/>
        <w:right w:val="none" w:sz="0" w:space="0" w:color="auto"/>
      </w:divBdr>
    </w:div>
    <w:div w:id="393360350">
      <w:bodyDiv w:val="1"/>
      <w:marLeft w:val="0"/>
      <w:marRight w:val="0"/>
      <w:marTop w:val="0"/>
      <w:marBottom w:val="0"/>
      <w:divBdr>
        <w:top w:val="none" w:sz="0" w:space="0" w:color="auto"/>
        <w:left w:val="none" w:sz="0" w:space="0" w:color="auto"/>
        <w:bottom w:val="none" w:sz="0" w:space="0" w:color="auto"/>
        <w:right w:val="none" w:sz="0" w:space="0" w:color="auto"/>
      </w:divBdr>
    </w:div>
    <w:div w:id="453325445">
      <w:bodyDiv w:val="1"/>
      <w:marLeft w:val="0"/>
      <w:marRight w:val="0"/>
      <w:marTop w:val="0"/>
      <w:marBottom w:val="0"/>
      <w:divBdr>
        <w:top w:val="none" w:sz="0" w:space="0" w:color="auto"/>
        <w:left w:val="none" w:sz="0" w:space="0" w:color="auto"/>
        <w:bottom w:val="none" w:sz="0" w:space="0" w:color="auto"/>
        <w:right w:val="none" w:sz="0" w:space="0" w:color="auto"/>
      </w:divBdr>
    </w:div>
    <w:div w:id="458379357">
      <w:bodyDiv w:val="1"/>
      <w:marLeft w:val="0"/>
      <w:marRight w:val="0"/>
      <w:marTop w:val="0"/>
      <w:marBottom w:val="0"/>
      <w:divBdr>
        <w:top w:val="none" w:sz="0" w:space="0" w:color="auto"/>
        <w:left w:val="none" w:sz="0" w:space="0" w:color="auto"/>
        <w:bottom w:val="none" w:sz="0" w:space="0" w:color="auto"/>
        <w:right w:val="none" w:sz="0" w:space="0" w:color="auto"/>
      </w:divBdr>
    </w:div>
    <w:div w:id="492261336">
      <w:bodyDiv w:val="1"/>
      <w:marLeft w:val="0"/>
      <w:marRight w:val="0"/>
      <w:marTop w:val="0"/>
      <w:marBottom w:val="0"/>
      <w:divBdr>
        <w:top w:val="none" w:sz="0" w:space="0" w:color="auto"/>
        <w:left w:val="none" w:sz="0" w:space="0" w:color="auto"/>
        <w:bottom w:val="none" w:sz="0" w:space="0" w:color="auto"/>
        <w:right w:val="none" w:sz="0" w:space="0" w:color="auto"/>
      </w:divBdr>
    </w:div>
    <w:div w:id="788738863">
      <w:bodyDiv w:val="1"/>
      <w:marLeft w:val="0"/>
      <w:marRight w:val="0"/>
      <w:marTop w:val="0"/>
      <w:marBottom w:val="0"/>
      <w:divBdr>
        <w:top w:val="none" w:sz="0" w:space="0" w:color="auto"/>
        <w:left w:val="none" w:sz="0" w:space="0" w:color="auto"/>
        <w:bottom w:val="none" w:sz="0" w:space="0" w:color="auto"/>
        <w:right w:val="none" w:sz="0" w:space="0" w:color="auto"/>
      </w:divBdr>
    </w:div>
    <w:div w:id="856312555">
      <w:bodyDiv w:val="1"/>
      <w:marLeft w:val="0"/>
      <w:marRight w:val="0"/>
      <w:marTop w:val="0"/>
      <w:marBottom w:val="0"/>
      <w:divBdr>
        <w:top w:val="none" w:sz="0" w:space="0" w:color="auto"/>
        <w:left w:val="none" w:sz="0" w:space="0" w:color="auto"/>
        <w:bottom w:val="none" w:sz="0" w:space="0" w:color="auto"/>
        <w:right w:val="none" w:sz="0" w:space="0" w:color="auto"/>
      </w:divBdr>
    </w:div>
    <w:div w:id="895240446">
      <w:bodyDiv w:val="1"/>
      <w:marLeft w:val="0"/>
      <w:marRight w:val="0"/>
      <w:marTop w:val="0"/>
      <w:marBottom w:val="0"/>
      <w:divBdr>
        <w:top w:val="none" w:sz="0" w:space="0" w:color="auto"/>
        <w:left w:val="none" w:sz="0" w:space="0" w:color="auto"/>
        <w:bottom w:val="none" w:sz="0" w:space="0" w:color="auto"/>
        <w:right w:val="none" w:sz="0" w:space="0" w:color="auto"/>
      </w:divBdr>
    </w:div>
    <w:div w:id="950665255">
      <w:bodyDiv w:val="1"/>
      <w:marLeft w:val="0"/>
      <w:marRight w:val="0"/>
      <w:marTop w:val="0"/>
      <w:marBottom w:val="0"/>
      <w:divBdr>
        <w:top w:val="none" w:sz="0" w:space="0" w:color="auto"/>
        <w:left w:val="none" w:sz="0" w:space="0" w:color="auto"/>
        <w:bottom w:val="none" w:sz="0" w:space="0" w:color="auto"/>
        <w:right w:val="none" w:sz="0" w:space="0" w:color="auto"/>
      </w:divBdr>
    </w:div>
    <w:div w:id="960306968">
      <w:bodyDiv w:val="1"/>
      <w:marLeft w:val="0"/>
      <w:marRight w:val="0"/>
      <w:marTop w:val="0"/>
      <w:marBottom w:val="0"/>
      <w:divBdr>
        <w:top w:val="none" w:sz="0" w:space="0" w:color="auto"/>
        <w:left w:val="none" w:sz="0" w:space="0" w:color="auto"/>
        <w:bottom w:val="none" w:sz="0" w:space="0" w:color="auto"/>
        <w:right w:val="none" w:sz="0" w:space="0" w:color="auto"/>
      </w:divBdr>
    </w:div>
    <w:div w:id="1007437429">
      <w:bodyDiv w:val="1"/>
      <w:marLeft w:val="0"/>
      <w:marRight w:val="0"/>
      <w:marTop w:val="0"/>
      <w:marBottom w:val="0"/>
      <w:divBdr>
        <w:top w:val="none" w:sz="0" w:space="0" w:color="auto"/>
        <w:left w:val="none" w:sz="0" w:space="0" w:color="auto"/>
        <w:bottom w:val="none" w:sz="0" w:space="0" w:color="auto"/>
        <w:right w:val="none" w:sz="0" w:space="0" w:color="auto"/>
      </w:divBdr>
    </w:div>
    <w:div w:id="1008874232">
      <w:bodyDiv w:val="1"/>
      <w:marLeft w:val="0"/>
      <w:marRight w:val="0"/>
      <w:marTop w:val="0"/>
      <w:marBottom w:val="0"/>
      <w:divBdr>
        <w:top w:val="none" w:sz="0" w:space="0" w:color="auto"/>
        <w:left w:val="none" w:sz="0" w:space="0" w:color="auto"/>
        <w:bottom w:val="none" w:sz="0" w:space="0" w:color="auto"/>
        <w:right w:val="none" w:sz="0" w:space="0" w:color="auto"/>
      </w:divBdr>
    </w:div>
    <w:div w:id="1145467593">
      <w:bodyDiv w:val="1"/>
      <w:marLeft w:val="0"/>
      <w:marRight w:val="0"/>
      <w:marTop w:val="0"/>
      <w:marBottom w:val="0"/>
      <w:divBdr>
        <w:top w:val="none" w:sz="0" w:space="0" w:color="auto"/>
        <w:left w:val="none" w:sz="0" w:space="0" w:color="auto"/>
        <w:bottom w:val="none" w:sz="0" w:space="0" w:color="auto"/>
        <w:right w:val="none" w:sz="0" w:space="0" w:color="auto"/>
      </w:divBdr>
    </w:div>
    <w:div w:id="1195847780">
      <w:bodyDiv w:val="1"/>
      <w:marLeft w:val="0"/>
      <w:marRight w:val="0"/>
      <w:marTop w:val="0"/>
      <w:marBottom w:val="0"/>
      <w:divBdr>
        <w:top w:val="none" w:sz="0" w:space="0" w:color="auto"/>
        <w:left w:val="none" w:sz="0" w:space="0" w:color="auto"/>
        <w:bottom w:val="none" w:sz="0" w:space="0" w:color="auto"/>
        <w:right w:val="none" w:sz="0" w:space="0" w:color="auto"/>
      </w:divBdr>
    </w:div>
    <w:div w:id="1353803732">
      <w:bodyDiv w:val="1"/>
      <w:marLeft w:val="0"/>
      <w:marRight w:val="0"/>
      <w:marTop w:val="0"/>
      <w:marBottom w:val="0"/>
      <w:divBdr>
        <w:top w:val="none" w:sz="0" w:space="0" w:color="auto"/>
        <w:left w:val="none" w:sz="0" w:space="0" w:color="auto"/>
        <w:bottom w:val="none" w:sz="0" w:space="0" w:color="auto"/>
        <w:right w:val="none" w:sz="0" w:space="0" w:color="auto"/>
      </w:divBdr>
    </w:div>
    <w:div w:id="1381128101">
      <w:bodyDiv w:val="1"/>
      <w:marLeft w:val="0"/>
      <w:marRight w:val="0"/>
      <w:marTop w:val="0"/>
      <w:marBottom w:val="0"/>
      <w:divBdr>
        <w:top w:val="none" w:sz="0" w:space="0" w:color="auto"/>
        <w:left w:val="none" w:sz="0" w:space="0" w:color="auto"/>
        <w:bottom w:val="none" w:sz="0" w:space="0" w:color="auto"/>
        <w:right w:val="none" w:sz="0" w:space="0" w:color="auto"/>
      </w:divBdr>
    </w:div>
    <w:div w:id="1416709136">
      <w:bodyDiv w:val="1"/>
      <w:marLeft w:val="0"/>
      <w:marRight w:val="0"/>
      <w:marTop w:val="0"/>
      <w:marBottom w:val="0"/>
      <w:divBdr>
        <w:top w:val="none" w:sz="0" w:space="0" w:color="auto"/>
        <w:left w:val="none" w:sz="0" w:space="0" w:color="auto"/>
        <w:bottom w:val="none" w:sz="0" w:space="0" w:color="auto"/>
        <w:right w:val="none" w:sz="0" w:space="0" w:color="auto"/>
      </w:divBdr>
    </w:div>
    <w:div w:id="1484195836">
      <w:bodyDiv w:val="1"/>
      <w:marLeft w:val="0"/>
      <w:marRight w:val="0"/>
      <w:marTop w:val="0"/>
      <w:marBottom w:val="0"/>
      <w:divBdr>
        <w:top w:val="none" w:sz="0" w:space="0" w:color="auto"/>
        <w:left w:val="none" w:sz="0" w:space="0" w:color="auto"/>
        <w:bottom w:val="none" w:sz="0" w:space="0" w:color="auto"/>
        <w:right w:val="none" w:sz="0" w:space="0" w:color="auto"/>
      </w:divBdr>
    </w:div>
    <w:div w:id="1597399597">
      <w:bodyDiv w:val="1"/>
      <w:marLeft w:val="0"/>
      <w:marRight w:val="0"/>
      <w:marTop w:val="0"/>
      <w:marBottom w:val="0"/>
      <w:divBdr>
        <w:top w:val="none" w:sz="0" w:space="0" w:color="auto"/>
        <w:left w:val="none" w:sz="0" w:space="0" w:color="auto"/>
        <w:bottom w:val="none" w:sz="0" w:space="0" w:color="auto"/>
        <w:right w:val="none" w:sz="0" w:space="0" w:color="auto"/>
      </w:divBdr>
    </w:div>
    <w:div w:id="1615600830">
      <w:bodyDiv w:val="1"/>
      <w:marLeft w:val="0"/>
      <w:marRight w:val="0"/>
      <w:marTop w:val="0"/>
      <w:marBottom w:val="0"/>
      <w:divBdr>
        <w:top w:val="none" w:sz="0" w:space="0" w:color="auto"/>
        <w:left w:val="none" w:sz="0" w:space="0" w:color="auto"/>
        <w:bottom w:val="none" w:sz="0" w:space="0" w:color="auto"/>
        <w:right w:val="none" w:sz="0" w:space="0" w:color="auto"/>
      </w:divBdr>
    </w:div>
    <w:div w:id="1896502016">
      <w:bodyDiv w:val="1"/>
      <w:marLeft w:val="0"/>
      <w:marRight w:val="0"/>
      <w:marTop w:val="0"/>
      <w:marBottom w:val="0"/>
      <w:divBdr>
        <w:top w:val="none" w:sz="0" w:space="0" w:color="auto"/>
        <w:left w:val="none" w:sz="0" w:space="0" w:color="auto"/>
        <w:bottom w:val="none" w:sz="0" w:space="0" w:color="auto"/>
        <w:right w:val="none" w:sz="0" w:space="0" w:color="auto"/>
      </w:divBdr>
    </w:div>
    <w:div w:id="2057385905">
      <w:bodyDiv w:val="1"/>
      <w:marLeft w:val="0"/>
      <w:marRight w:val="0"/>
      <w:marTop w:val="0"/>
      <w:marBottom w:val="0"/>
      <w:divBdr>
        <w:top w:val="none" w:sz="0" w:space="0" w:color="auto"/>
        <w:left w:val="none" w:sz="0" w:space="0" w:color="auto"/>
        <w:bottom w:val="none" w:sz="0" w:space="0" w:color="auto"/>
        <w:right w:val="none" w:sz="0" w:space="0" w:color="auto"/>
      </w:divBdr>
    </w:div>
    <w:div w:id="2066440650">
      <w:bodyDiv w:val="1"/>
      <w:marLeft w:val="0"/>
      <w:marRight w:val="0"/>
      <w:marTop w:val="0"/>
      <w:marBottom w:val="0"/>
      <w:divBdr>
        <w:top w:val="none" w:sz="0" w:space="0" w:color="auto"/>
        <w:left w:val="none" w:sz="0" w:space="0" w:color="auto"/>
        <w:bottom w:val="none" w:sz="0" w:space="0" w:color="auto"/>
        <w:right w:val="none" w:sz="0" w:space="0" w:color="auto"/>
      </w:divBdr>
    </w:div>
    <w:div w:id="209867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v-zn.ru%2F" TargetMode="External"/><Relationship Id="rId13" Type="http://schemas.openxmlformats.org/officeDocument/2006/relationships/hyperlink" Target="https://infourok.ru/go.html?href=http%3A%2F%2Fwww.voina.ru%2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mil.ru%2F" TargetMode="External"/><Relationship Id="rId12" Type="http://schemas.openxmlformats.org/officeDocument/2006/relationships/hyperlink" Target="https://infourok.ru/go.html?href=http%3A%2F%2Fwww.beslan.ru%2F" TargetMode="External"/><Relationship Id="rId17" Type="http://schemas.openxmlformats.org/officeDocument/2006/relationships/hyperlink" Target="https://infourok.ru/go.html?href=http%3A%2F%2Fwww.obzh.ru%2F" TargetMode="External"/><Relationship Id="rId2" Type="http://schemas.openxmlformats.org/officeDocument/2006/relationships/styles" Target="styles.xml"/><Relationship Id="rId16" Type="http://schemas.openxmlformats.org/officeDocument/2006/relationships/hyperlink" Target="https://infourok.ru/go.html?href=http%3A%2F%2Fwww.emercom.gov.ru%2F" TargetMode="External"/><Relationship Id="rId1" Type="http://schemas.openxmlformats.org/officeDocument/2006/relationships/numbering" Target="numbering.xml"/><Relationship Id="rId6" Type="http://schemas.openxmlformats.org/officeDocument/2006/relationships/hyperlink" Target="https://infourok.ru/go.html?href=http%3A%2F%2Fwww.ed.gov.ru%2F" TargetMode="External"/><Relationship Id="rId11" Type="http://schemas.openxmlformats.org/officeDocument/2006/relationships/hyperlink" Target="https://infourok.ru/go.html?href=http%3A%2F%2Fwww.terrorunet.ru%2F" TargetMode="External"/><Relationship Id="rId5" Type="http://schemas.openxmlformats.org/officeDocument/2006/relationships/image" Target="media/image1.png"/><Relationship Id="rId15" Type="http://schemas.openxmlformats.org/officeDocument/2006/relationships/hyperlink" Target="https://infourok.ru/go.html?href=http%3A%2F%2Fwww.centrospas.ru%2F" TargetMode="External"/><Relationship Id="rId10" Type="http://schemas.openxmlformats.org/officeDocument/2006/relationships/hyperlink" Target="https://infourok.ru/go.html?href=http%3A%2F%2Fwww.spasatel.ru%2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fourok.ru/go.html?href=http%3A%2F%2Fwww.school-obz.org%2F" TargetMode="External"/><Relationship Id="rId14" Type="http://schemas.openxmlformats.org/officeDocument/2006/relationships/hyperlink" Target="https://infourok.ru/go.html?href=http%3A%2F%2Fwww.rescuaer.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2579</Words>
  <Characters>14703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7</cp:revision>
  <dcterms:created xsi:type="dcterms:W3CDTF">2022-01-11T21:46:00Z</dcterms:created>
  <dcterms:modified xsi:type="dcterms:W3CDTF">2026-02-02T03:16:00Z</dcterms:modified>
</cp:coreProperties>
</file>